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DCB4F" w14:textId="4700501F" w:rsidR="00F21E52" w:rsidRPr="00063D9F" w:rsidRDefault="00F21E52" w:rsidP="00D22E6D">
      <w:pPr>
        <w:jc w:val="center"/>
        <w:rPr>
          <w:rFonts w:cs="Arial"/>
          <w:b/>
          <w:color w:val="000000" w:themeColor="text1"/>
        </w:rPr>
      </w:pPr>
      <w:r w:rsidRPr="00063D9F">
        <w:rPr>
          <w:rFonts w:cs="Arial"/>
          <w:b/>
          <w:color w:val="000000" w:themeColor="text1"/>
        </w:rPr>
        <w:t xml:space="preserve">Restorative Justice Programmes Coordinator </w:t>
      </w:r>
    </w:p>
    <w:p w14:paraId="56A7BA5E" w14:textId="33DF66C1" w:rsidR="00E92D34" w:rsidRPr="00063D9F" w:rsidRDefault="002F0821" w:rsidP="00D22E6D">
      <w:pPr>
        <w:jc w:val="center"/>
        <w:rPr>
          <w:rFonts w:cs="Arial"/>
          <w:b/>
          <w:color w:val="000000" w:themeColor="text1"/>
        </w:rPr>
      </w:pPr>
      <w:r w:rsidRPr="00063D9F">
        <w:rPr>
          <w:rFonts w:cs="Arial"/>
          <w:b/>
          <w:color w:val="000000" w:themeColor="text1"/>
        </w:rPr>
        <w:t>Role Profile</w:t>
      </w:r>
    </w:p>
    <w:p w14:paraId="1CB21AC9" w14:textId="77777777" w:rsidR="00A80198" w:rsidRPr="00063D9F" w:rsidRDefault="00A80198" w:rsidP="00D22E6D">
      <w:pPr>
        <w:jc w:val="left"/>
        <w:rPr>
          <w:rFonts w:cs="Arial"/>
          <w:b/>
          <w:color w:val="000000" w:themeColor="text1"/>
          <w:sz w:val="22"/>
          <w:szCs w:val="22"/>
        </w:rPr>
      </w:pPr>
    </w:p>
    <w:p w14:paraId="56A7BA61" w14:textId="1C75DB73" w:rsidR="002F0821" w:rsidRPr="00063D9F" w:rsidRDefault="002F0821" w:rsidP="00D22E6D">
      <w:pPr>
        <w:jc w:val="left"/>
        <w:rPr>
          <w:rFonts w:cs="Arial"/>
          <w:color w:val="000000"/>
          <w:sz w:val="22"/>
          <w:szCs w:val="22"/>
        </w:rPr>
      </w:pPr>
      <w:r w:rsidRPr="00063D9F">
        <w:rPr>
          <w:rFonts w:cs="Arial"/>
          <w:b/>
          <w:color w:val="000000"/>
          <w:sz w:val="22"/>
          <w:szCs w:val="22"/>
        </w:rPr>
        <w:t>Job Title:</w:t>
      </w:r>
      <w:r w:rsidRPr="00063D9F">
        <w:rPr>
          <w:rFonts w:cs="Arial"/>
          <w:b/>
          <w:color w:val="000000"/>
          <w:sz w:val="22"/>
          <w:szCs w:val="22"/>
        </w:rPr>
        <w:tab/>
      </w:r>
      <w:r w:rsidRPr="00063D9F">
        <w:rPr>
          <w:rFonts w:cs="Arial"/>
          <w:b/>
          <w:color w:val="000000"/>
          <w:sz w:val="22"/>
          <w:szCs w:val="22"/>
        </w:rPr>
        <w:tab/>
      </w:r>
      <w:r w:rsidRPr="00063D9F">
        <w:rPr>
          <w:rFonts w:cs="Arial"/>
          <w:b/>
          <w:color w:val="000000"/>
          <w:sz w:val="22"/>
          <w:szCs w:val="22"/>
        </w:rPr>
        <w:tab/>
      </w:r>
      <w:r w:rsidR="00F21E52" w:rsidRPr="00063D9F">
        <w:rPr>
          <w:rFonts w:cs="Arial"/>
          <w:color w:val="000000"/>
          <w:sz w:val="22"/>
          <w:szCs w:val="22"/>
        </w:rPr>
        <w:t xml:space="preserve">Programmes Coordinator </w:t>
      </w:r>
    </w:p>
    <w:p w14:paraId="56A7BA62" w14:textId="2127F514" w:rsidR="002F0821" w:rsidRPr="00063D9F" w:rsidRDefault="002F0821" w:rsidP="00D22E6D">
      <w:pPr>
        <w:ind w:left="2880" w:hanging="2880"/>
        <w:jc w:val="left"/>
        <w:rPr>
          <w:rFonts w:cs="Arial"/>
          <w:color w:val="000000"/>
          <w:sz w:val="22"/>
          <w:szCs w:val="22"/>
        </w:rPr>
      </w:pPr>
      <w:r w:rsidRPr="00063D9F">
        <w:rPr>
          <w:rFonts w:cs="Arial"/>
          <w:b/>
          <w:color w:val="000000"/>
          <w:sz w:val="22"/>
          <w:szCs w:val="22"/>
        </w:rPr>
        <w:t>Reporting to:</w:t>
      </w:r>
      <w:r w:rsidRPr="00063D9F">
        <w:rPr>
          <w:rFonts w:cs="Arial"/>
          <w:color w:val="000000"/>
          <w:sz w:val="22"/>
          <w:szCs w:val="22"/>
        </w:rPr>
        <w:tab/>
      </w:r>
      <w:r w:rsidR="00293723" w:rsidRPr="00063D9F">
        <w:rPr>
          <w:rFonts w:cs="Arial"/>
          <w:color w:val="000000"/>
          <w:sz w:val="22"/>
          <w:szCs w:val="22"/>
        </w:rPr>
        <w:t>Restorative Justice</w:t>
      </w:r>
      <w:r w:rsidR="00AF5B58" w:rsidRPr="00063D9F">
        <w:rPr>
          <w:rFonts w:cs="Arial"/>
          <w:color w:val="000000"/>
          <w:sz w:val="22"/>
          <w:szCs w:val="22"/>
        </w:rPr>
        <w:t xml:space="preserve"> Service Del</w:t>
      </w:r>
      <w:r w:rsidR="00C31F8A" w:rsidRPr="00063D9F">
        <w:rPr>
          <w:rFonts w:cs="Arial"/>
          <w:color w:val="000000"/>
          <w:sz w:val="22"/>
          <w:szCs w:val="22"/>
        </w:rPr>
        <w:t>i</w:t>
      </w:r>
      <w:r w:rsidR="00AF5B58" w:rsidRPr="00063D9F">
        <w:rPr>
          <w:rFonts w:cs="Arial"/>
          <w:color w:val="000000"/>
          <w:sz w:val="22"/>
          <w:szCs w:val="22"/>
        </w:rPr>
        <w:t>very Manager</w:t>
      </w:r>
    </w:p>
    <w:p w14:paraId="65DBBDDD" w14:textId="2E4AD7AA" w:rsidR="00A139DF" w:rsidRPr="00063D9F" w:rsidRDefault="002F0821" w:rsidP="00412D22">
      <w:pPr>
        <w:ind w:left="2880" w:hanging="2880"/>
        <w:jc w:val="left"/>
        <w:rPr>
          <w:rFonts w:cs="Arial"/>
          <w:color w:val="000000"/>
          <w:sz w:val="22"/>
          <w:szCs w:val="22"/>
        </w:rPr>
      </w:pPr>
      <w:r w:rsidRPr="00063D9F">
        <w:rPr>
          <w:rFonts w:cs="Arial"/>
          <w:b/>
          <w:color w:val="000000"/>
          <w:sz w:val="22"/>
          <w:szCs w:val="22"/>
        </w:rPr>
        <w:t>Location:</w:t>
      </w:r>
      <w:r w:rsidR="00412D22">
        <w:rPr>
          <w:rFonts w:cs="Arial"/>
          <w:b/>
          <w:color w:val="000000"/>
          <w:sz w:val="22"/>
          <w:szCs w:val="22"/>
        </w:rPr>
        <w:tab/>
      </w:r>
      <w:r w:rsidR="00A139DF" w:rsidRPr="00063D9F">
        <w:rPr>
          <w:rFonts w:cs="Arial"/>
          <w:color w:val="000000"/>
          <w:sz w:val="22"/>
          <w:szCs w:val="22"/>
        </w:rPr>
        <w:t xml:space="preserve">Home based </w:t>
      </w:r>
      <w:r w:rsidR="00412D22">
        <w:rPr>
          <w:rFonts w:cs="Arial"/>
          <w:color w:val="000000"/>
          <w:sz w:val="22"/>
          <w:szCs w:val="22"/>
        </w:rPr>
        <w:t>in</w:t>
      </w:r>
      <w:r w:rsidR="00A139DF" w:rsidRPr="00063D9F">
        <w:rPr>
          <w:rFonts w:cs="Arial"/>
          <w:color w:val="000000"/>
          <w:sz w:val="22"/>
          <w:szCs w:val="22"/>
        </w:rPr>
        <w:t xml:space="preserve"> </w:t>
      </w:r>
      <w:r w:rsidR="00304DC0" w:rsidRPr="00063D9F">
        <w:rPr>
          <w:rFonts w:cs="Arial"/>
          <w:color w:val="000000"/>
          <w:sz w:val="22"/>
          <w:szCs w:val="22"/>
        </w:rPr>
        <w:t>Hampshire</w:t>
      </w:r>
      <w:r w:rsidR="00412D22">
        <w:rPr>
          <w:rFonts w:cs="Arial"/>
          <w:color w:val="000000"/>
          <w:sz w:val="22"/>
          <w:szCs w:val="22"/>
        </w:rPr>
        <w:t xml:space="preserve"> </w:t>
      </w:r>
      <w:r w:rsidR="00412D22" w:rsidRPr="00412D22">
        <w:rPr>
          <w:rFonts w:cs="Arial"/>
          <w:color w:val="000000"/>
          <w:sz w:val="22"/>
          <w:szCs w:val="22"/>
        </w:rPr>
        <w:t>(with travel throughout the area);</w:t>
      </w:r>
      <w:r w:rsidR="00A139DF" w:rsidRPr="00063D9F">
        <w:rPr>
          <w:rFonts w:cs="Arial"/>
          <w:color w:val="000000"/>
          <w:sz w:val="22"/>
          <w:szCs w:val="22"/>
        </w:rPr>
        <w:tab/>
      </w:r>
    </w:p>
    <w:p w14:paraId="5CABC6F6" w14:textId="72C3403F" w:rsidR="00AB7527" w:rsidRPr="00EC4B54" w:rsidRDefault="00AB7527" w:rsidP="00D22E6D">
      <w:pPr>
        <w:ind w:left="2880" w:hanging="2880"/>
        <w:jc w:val="left"/>
        <w:rPr>
          <w:rFonts w:cs="Arial"/>
          <w:color w:val="000000"/>
          <w:sz w:val="22"/>
          <w:szCs w:val="22"/>
          <w:highlight w:val="yellow"/>
        </w:rPr>
      </w:pPr>
      <w:r w:rsidRPr="00063D9F">
        <w:rPr>
          <w:rFonts w:cs="Arial"/>
          <w:b/>
          <w:color w:val="000000"/>
          <w:sz w:val="22"/>
          <w:szCs w:val="22"/>
        </w:rPr>
        <w:t xml:space="preserve">Term, Hours &amp; </w:t>
      </w:r>
      <w:r w:rsidR="00C31F8A" w:rsidRPr="00063D9F">
        <w:rPr>
          <w:rFonts w:cs="Arial"/>
          <w:b/>
          <w:color w:val="000000"/>
          <w:sz w:val="22"/>
          <w:szCs w:val="22"/>
        </w:rPr>
        <w:t>Salary:</w:t>
      </w:r>
      <w:r w:rsidRPr="00063D9F">
        <w:rPr>
          <w:rFonts w:cs="Arial"/>
          <w:b/>
          <w:color w:val="000000"/>
          <w:sz w:val="22"/>
          <w:szCs w:val="22"/>
        </w:rPr>
        <w:tab/>
      </w:r>
      <w:r w:rsidR="008D3B91" w:rsidRPr="00412D22">
        <w:rPr>
          <w:rFonts w:cs="Arial"/>
          <w:color w:val="000000"/>
          <w:sz w:val="22"/>
          <w:szCs w:val="22"/>
        </w:rPr>
        <w:t>Position</w:t>
      </w:r>
      <w:r w:rsidRPr="00412D22">
        <w:rPr>
          <w:rFonts w:cs="Arial"/>
          <w:color w:val="000000"/>
          <w:sz w:val="22"/>
          <w:szCs w:val="22"/>
        </w:rPr>
        <w:t xml:space="preserve"> </w:t>
      </w:r>
      <w:r w:rsidR="008D3B91" w:rsidRPr="00412D22">
        <w:rPr>
          <w:rFonts w:cs="Arial"/>
          <w:color w:val="000000"/>
          <w:sz w:val="22"/>
          <w:szCs w:val="22"/>
        </w:rPr>
        <w:t>is</w:t>
      </w:r>
      <w:r w:rsidRPr="00412D22">
        <w:rPr>
          <w:rFonts w:cs="Arial"/>
          <w:color w:val="000000"/>
          <w:sz w:val="22"/>
          <w:szCs w:val="22"/>
        </w:rPr>
        <w:t xml:space="preserve"> permanent.</w:t>
      </w:r>
      <w:r w:rsidR="00C31F8A" w:rsidRPr="00412D22">
        <w:rPr>
          <w:rFonts w:cs="Arial"/>
          <w:color w:val="000000"/>
          <w:sz w:val="22"/>
          <w:szCs w:val="22"/>
        </w:rPr>
        <w:tab/>
      </w:r>
    </w:p>
    <w:p w14:paraId="43198E76" w14:textId="77777777" w:rsidR="00412D22" w:rsidRDefault="00412D22" w:rsidP="00AB7527">
      <w:pPr>
        <w:ind w:left="2880"/>
        <w:jc w:val="left"/>
        <w:rPr>
          <w:rFonts w:cs="Arial"/>
          <w:sz w:val="22"/>
          <w:szCs w:val="22"/>
          <w:shd w:val="clear" w:color="auto" w:fill="FFFFFF"/>
        </w:rPr>
      </w:pPr>
      <w:r w:rsidRPr="00412D22">
        <w:rPr>
          <w:rFonts w:cs="Arial"/>
          <w:sz w:val="22"/>
          <w:szCs w:val="22"/>
          <w:shd w:val="clear" w:color="auto" w:fill="FFFFFF"/>
        </w:rPr>
        <w:t>18.75 hours/week (specific days/hours to be agreed but usually including Wednesdays)</w:t>
      </w:r>
    </w:p>
    <w:p w14:paraId="0C0883A7" w14:textId="467B120B" w:rsidR="00AB7527" w:rsidRPr="00412D22" w:rsidRDefault="00412D22" w:rsidP="00AB7527">
      <w:pPr>
        <w:ind w:left="2880"/>
        <w:jc w:val="left"/>
        <w:rPr>
          <w:rFonts w:cs="Arial"/>
          <w:sz w:val="22"/>
          <w:szCs w:val="22"/>
          <w:shd w:val="clear" w:color="auto" w:fill="FFFFFF"/>
        </w:rPr>
      </w:pPr>
      <w:r w:rsidRPr="00412D22">
        <w:rPr>
          <w:rFonts w:cs="Arial"/>
          <w:sz w:val="22"/>
          <w:szCs w:val="22"/>
          <w:shd w:val="clear" w:color="auto" w:fill="FFFFFF"/>
        </w:rPr>
        <w:t>Starting salary £13,250/annum (£26,500 FTE) rising to £14,280 (£28,560 FTE)</w:t>
      </w:r>
      <w:r w:rsidR="00AB7527" w:rsidRPr="00412D22">
        <w:rPr>
          <w:rFonts w:cs="Arial"/>
          <w:sz w:val="22"/>
          <w:szCs w:val="22"/>
          <w:shd w:val="clear" w:color="auto" w:fill="FFFFFF"/>
        </w:rPr>
        <w:t xml:space="preserve"> </w:t>
      </w:r>
      <w:r w:rsidR="00240615" w:rsidRPr="00412D22">
        <w:rPr>
          <w:rFonts w:cs="Arial"/>
          <w:color w:val="242424"/>
          <w:sz w:val="22"/>
          <w:szCs w:val="22"/>
          <w:shd w:val="clear" w:color="auto" w:fill="FFFFFF"/>
        </w:rPr>
        <w:t>following a suc</w:t>
      </w:r>
      <w:r w:rsidR="00225A17" w:rsidRPr="00412D22">
        <w:rPr>
          <w:rFonts w:cs="Arial"/>
          <w:color w:val="242424"/>
          <w:sz w:val="22"/>
          <w:szCs w:val="22"/>
          <w:shd w:val="clear" w:color="auto" w:fill="FFFFFF"/>
        </w:rPr>
        <w:t>c</w:t>
      </w:r>
      <w:r w:rsidR="00240615" w:rsidRPr="00412D22">
        <w:rPr>
          <w:rFonts w:cs="Arial"/>
          <w:color w:val="242424"/>
          <w:sz w:val="22"/>
          <w:szCs w:val="22"/>
          <w:shd w:val="clear" w:color="auto" w:fill="FFFFFF"/>
        </w:rPr>
        <w:t>essful 6 month probationary period</w:t>
      </w:r>
    </w:p>
    <w:p w14:paraId="2612F888" w14:textId="3B180664" w:rsidR="00842325" w:rsidRDefault="00AB7527" w:rsidP="00AB7527">
      <w:pPr>
        <w:jc w:val="left"/>
        <w:rPr>
          <w:rFonts w:cs="Arial"/>
          <w:color w:val="000000"/>
          <w:sz w:val="22"/>
          <w:szCs w:val="22"/>
        </w:rPr>
      </w:pPr>
      <w:r w:rsidRPr="00412D22">
        <w:rPr>
          <w:rFonts w:cs="Arial"/>
          <w:b/>
          <w:color w:val="000000"/>
          <w:sz w:val="22"/>
          <w:szCs w:val="22"/>
        </w:rPr>
        <w:tab/>
      </w:r>
      <w:r w:rsidRPr="00412D22">
        <w:rPr>
          <w:rFonts w:cs="Arial"/>
          <w:b/>
          <w:color w:val="000000"/>
          <w:sz w:val="22"/>
          <w:szCs w:val="22"/>
        </w:rPr>
        <w:tab/>
      </w:r>
      <w:r w:rsidRPr="00412D22">
        <w:rPr>
          <w:rFonts w:cs="Arial"/>
          <w:b/>
          <w:color w:val="000000"/>
          <w:sz w:val="22"/>
          <w:szCs w:val="22"/>
        </w:rPr>
        <w:tab/>
      </w:r>
      <w:r w:rsidR="00842325" w:rsidRPr="00412D22">
        <w:rPr>
          <w:rFonts w:cs="Arial"/>
          <w:b/>
          <w:color w:val="000000"/>
          <w:sz w:val="22"/>
          <w:szCs w:val="22"/>
        </w:rPr>
        <w:tab/>
      </w:r>
      <w:r w:rsidR="008D3B91" w:rsidRPr="00412D22">
        <w:rPr>
          <w:rFonts w:cs="Arial"/>
          <w:color w:val="000000"/>
          <w:sz w:val="22"/>
          <w:szCs w:val="22"/>
        </w:rPr>
        <w:t>M</w:t>
      </w:r>
      <w:r w:rsidR="00842325" w:rsidRPr="00412D22">
        <w:rPr>
          <w:rFonts w:cs="Arial"/>
          <w:color w:val="000000"/>
          <w:sz w:val="22"/>
          <w:szCs w:val="22"/>
        </w:rPr>
        <w:t>ay include some evening and weekend work</w:t>
      </w:r>
    </w:p>
    <w:p w14:paraId="23BA0D16" w14:textId="77777777" w:rsidR="00412D22" w:rsidRPr="00063D9F" w:rsidRDefault="00412D22" w:rsidP="00AB7527">
      <w:pPr>
        <w:jc w:val="left"/>
        <w:rPr>
          <w:rFonts w:cs="Arial"/>
          <w:color w:val="000000"/>
          <w:sz w:val="22"/>
          <w:szCs w:val="22"/>
        </w:rPr>
      </w:pPr>
    </w:p>
    <w:p w14:paraId="32B15C51" w14:textId="77777777" w:rsidR="003048DC" w:rsidRPr="00063D9F" w:rsidRDefault="003048DC" w:rsidP="00D22E6D">
      <w:pPr>
        <w:ind w:left="2880"/>
        <w:jc w:val="left"/>
        <w:rPr>
          <w:rFonts w:cs="Arial"/>
          <w:color w:val="000000"/>
          <w:sz w:val="22"/>
          <w:szCs w:val="22"/>
        </w:rPr>
      </w:pPr>
    </w:p>
    <w:p w14:paraId="56A7BA65" w14:textId="06223DE6" w:rsidR="002F0821" w:rsidRPr="00063D9F" w:rsidRDefault="00B12C61" w:rsidP="00240615">
      <w:pPr>
        <w:spacing w:after="120"/>
        <w:jc w:val="left"/>
        <w:rPr>
          <w:rFonts w:cs="Arial"/>
          <w:b/>
          <w:color w:val="000000" w:themeColor="text1"/>
          <w:sz w:val="28"/>
          <w:szCs w:val="28"/>
        </w:rPr>
      </w:pPr>
      <w:r w:rsidRPr="00063D9F">
        <w:rPr>
          <w:rFonts w:cs="Arial"/>
          <w:b/>
          <w:color w:val="000000" w:themeColor="text1"/>
          <w:sz w:val="28"/>
          <w:szCs w:val="28"/>
        </w:rPr>
        <w:t>Programmes Coordinator</w:t>
      </w:r>
      <w:r w:rsidR="00995060" w:rsidRPr="00063D9F">
        <w:rPr>
          <w:rFonts w:cs="Arial"/>
          <w:b/>
          <w:color w:val="000000" w:themeColor="text1"/>
          <w:sz w:val="28"/>
          <w:szCs w:val="28"/>
        </w:rPr>
        <w:t xml:space="preserve"> (</w:t>
      </w:r>
      <w:r w:rsidR="00412D22">
        <w:rPr>
          <w:rFonts w:cs="Arial"/>
          <w:b/>
          <w:color w:val="000000" w:themeColor="text1"/>
          <w:sz w:val="28"/>
          <w:szCs w:val="28"/>
        </w:rPr>
        <w:t>18.75</w:t>
      </w:r>
      <w:bookmarkStart w:id="0" w:name="_GoBack"/>
      <w:bookmarkEnd w:id="0"/>
      <w:r w:rsidR="00DB0DF8" w:rsidRPr="00063D9F">
        <w:rPr>
          <w:rFonts w:cs="Arial"/>
          <w:b/>
          <w:color w:val="000000" w:themeColor="text1"/>
          <w:sz w:val="28"/>
          <w:szCs w:val="28"/>
        </w:rPr>
        <w:t xml:space="preserve"> </w:t>
      </w:r>
      <w:r w:rsidR="00995060" w:rsidRPr="00063D9F">
        <w:rPr>
          <w:rFonts w:cs="Arial"/>
          <w:b/>
          <w:color w:val="000000" w:themeColor="text1"/>
          <w:sz w:val="28"/>
          <w:szCs w:val="28"/>
        </w:rPr>
        <w:t>hours per week)</w:t>
      </w:r>
    </w:p>
    <w:p w14:paraId="1D32CC11" w14:textId="71D8BF4C" w:rsidR="00293723" w:rsidRPr="00063D9F" w:rsidRDefault="00192FE9" w:rsidP="00D22E6D">
      <w:pPr>
        <w:jc w:val="left"/>
        <w:rPr>
          <w:rStyle w:val="Emphasis"/>
          <w:rFonts w:cs="Arial"/>
          <w:i w:val="0"/>
          <w:sz w:val="22"/>
          <w:szCs w:val="22"/>
        </w:rPr>
      </w:pPr>
      <w:r w:rsidRPr="00063D9F">
        <w:rPr>
          <w:rFonts w:cs="Arial"/>
          <w:sz w:val="22"/>
          <w:szCs w:val="22"/>
        </w:rPr>
        <w:t>We are looking for an organised, innovative and enthusiastic Programmes Coordinator who will support the team by</w:t>
      </w:r>
      <w:r w:rsidR="002F0889" w:rsidRPr="00063D9F">
        <w:rPr>
          <w:rStyle w:val="Emphasis"/>
          <w:rFonts w:cs="Arial"/>
          <w:i w:val="0"/>
          <w:sz w:val="22"/>
          <w:szCs w:val="22"/>
        </w:rPr>
        <w:t xml:space="preserve"> coordinat</w:t>
      </w:r>
      <w:r w:rsidRPr="00063D9F">
        <w:rPr>
          <w:rStyle w:val="Emphasis"/>
          <w:rFonts w:cs="Arial"/>
          <w:i w:val="0"/>
          <w:sz w:val="22"/>
          <w:szCs w:val="22"/>
        </w:rPr>
        <w:t>ing</w:t>
      </w:r>
      <w:r w:rsidR="002F0889" w:rsidRPr="00063D9F">
        <w:rPr>
          <w:rStyle w:val="Emphasis"/>
          <w:rFonts w:cs="Arial"/>
          <w:i w:val="0"/>
          <w:sz w:val="22"/>
          <w:szCs w:val="22"/>
        </w:rPr>
        <w:t xml:space="preserve"> and </w:t>
      </w:r>
      <w:r w:rsidRPr="00063D9F">
        <w:rPr>
          <w:rStyle w:val="Emphasis"/>
          <w:rFonts w:cs="Arial"/>
          <w:i w:val="0"/>
          <w:sz w:val="22"/>
          <w:szCs w:val="22"/>
        </w:rPr>
        <w:t>facilitating</w:t>
      </w:r>
      <w:r w:rsidR="00A37341" w:rsidRPr="00063D9F">
        <w:rPr>
          <w:rStyle w:val="Emphasis"/>
          <w:rFonts w:cs="Arial"/>
          <w:i w:val="0"/>
          <w:sz w:val="22"/>
          <w:szCs w:val="22"/>
        </w:rPr>
        <w:t xml:space="preserve"> </w:t>
      </w:r>
      <w:r w:rsidRPr="00063D9F">
        <w:rPr>
          <w:rStyle w:val="Emphasis"/>
          <w:rFonts w:cs="Arial"/>
          <w:i w:val="0"/>
          <w:sz w:val="22"/>
          <w:szCs w:val="22"/>
        </w:rPr>
        <w:t>restorative based programmes</w:t>
      </w:r>
      <w:r w:rsidR="00304DC0" w:rsidRPr="00063D9F">
        <w:rPr>
          <w:rStyle w:val="Emphasis"/>
          <w:rFonts w:cs="Arial"/>
          <w:i w:val="0"/>
          <w:sz w:val="22"/>
          <w:szCs w:val="22"/>
        </w:rPr>
        <w:t xml:space="preserve"> </w:t>
      </w:r>
      <w:r w:rsidR="005A35E6" w:rsidRPr="00063D9F">
        <w:rPr>
          <w:rStyle w:val="Emphasis"/>
          <w:rFonts w:cs="Arial"/>
          <w:i w:val="0"/>
          <w:sz w:val="22"/>
          <w:szCs w:val="22"/>
        </w:rPr>
        <w:t>delivered by the R</w:t>
      </w:r>
      <w:r w:rsidR="006F5822" w:rsidRPr="00063D9F">
        <w:rPr>
          <w:rStyle w:val="Emphasis"/>
          <w:rFonts w:cs="Arial"/>
          <w:i w:val="0"/>
          <w:sz w:val="22"/>
          <w:szCs w:val="22"/>
        </w:rPr>
        <w:t xml:space="preserve">estorative </w:t>
      </w:r>
      <w:r w:rsidR="005A35E6" w:rsidRPr="00063D9F">
        <w:rPr>
          <w:rStyle w:val="Emphasis"/>
          <w:rFonts w:cs="Arial"/>
          <w:i w:val="0"/>
          <w:sz w:val="22"/>
          <w:szCs w:val="22"/>
        </w:rPr>
        <w:t>J</w:t>
      </w:r>
      <w:r w:rsidR="006F5822" w:rsidRPr="00063D9F">
        <w:rPr>
          <w:rStyle w:val="Emphasis"/>
          <w:rFonts w:cs="Arial"/>
          <w:i w:val="0"/>
          <w:sz w:val="22"/>
          <w:szCs w:val="22"/>
        </w:rPr>
        <w:t>ustice (RJ)</w:t>
      </w:r>
      <w:r w:rsidR="005A35E6" w:rsidRPr="00063D9F">
        <w:rPr>
          <w:rStyle w:val="Emphasis"/>
          <w:rFonts w:cs="Arial"/>
          <w:i w:val="0"/>
          <w:sz w:val="22"/>
          <w:szCs w:val="22"/>
        </w:rPr>
        <w:t xml:space="preserve"> Servic</w:t>
      </w:r>
      <w:r w:rsidR="00304DC0" w:rsidRPr="00063D9F">
        <w:rPr>
          <w:rStyle w:val="Emphasis"/>
          <w:rFonts w:cs="Arial"/>
          <w:i w:val="0"/>
          <w:sz w:val="22"/>
          <w:szCs w:val="22"/>
        </w:rPr>
        <w:t>e</w:t>
      </w:r>
      <w:r w:rsidR="00BF5001" w:rsidRPr="00063D9F">
        <w:rPr>
          <w:rStyle w:val="Emphasis"/>
          <w:rFonts w:cs="Arial"/>
          <w:i w:val="0"/>
          <w:sz w:val="22"/>
          <w:szCs w:val="22"/>
        </w:rPr>
        <w:t>.</w:t>
      </w:r>
      <w:r w:rsidRPr="00063D9F">
        <w:rPr>
          <w:rStyle w:val="Emphasis"/>
          <w:rFonts w:cs="Arial"/>
          <w:i w:val="0"/>
          <w:sz w:val="22"/>
          <w:szCs w:val="22"/>
        </w:rPr>
        <w:t xml:space="preserve"> This role will include</w:t>
      </w:r>
      <w:r w:rsidR="002F0889" w:rsidRPr="00063D9F">
        <w:rPr>
          <w:rStyle w:val="Emphasis"/>
          <w:rFonts w:cs="Arial"/>
          <w:i w:val="0"/>
          <w:sz w:val="22"/>
          <w:szCs w:val="22"/>
        </w:rPr>
        <w:t xml:space="preserve"> </w:t>
      </w:r>
      <w:r w:rsidR="006F5822" w:rsidRPr="00063D9F">
        <w:rPr>
          <w:rStyle w:val="Emphasis"/>
          <w:rFonts w:cs="Arial"/>
          <w:i w:val="0"/>
          <w:sz w:val="22"/>
          <w:szCs w:val="22"/>
        </w:rPr>
        <w:t>an element of</w:t>
      </w:r>
      <w:r w:rsidR="0030417E">
        <w:rPr>
          <w:rStyle w:val="Emphasis"/>
          <w:rFonts w:cs="Arial"/>
          <w:i w:val="0"/>
          <w:sz w:val="22"/>
          <w:szCs w:val="22"/>
        </w:rPr>
        <w:t xml:space="preserve"> working with victims and offenders to</w:t>
      </w:r>
      <w:r w:rsidR="006F5822" w:rsidRPr="00063D9F">
        <w:rPr>
          <w:rStyle w:val="Emphasis"/>
          <w:rFonts w:cs="Arial"/>
          <w:i w:val="0"/>
          <w:sz w:val="22"/>
          <w:szCs w:val="22"/>
        </w:rPr>
        <w:t xml:space="preserve"> </w:t>
      </w:r>
      <w:r w:rsidRPr="00063D9F">
        <w:rPr>
          <w:rStyle w:val="Emphasis"/>
          <w:rFonts w:cs="Arial"/>
          <w:i w:val="0"/>
          <w:sz w:val="22"/>
          <w:szCs w:val="22"/>
        </w:rPr>
        <w:t>facilitat</w:t>
      </w:r>
      <w:r w:rsidR="0030417E">
        <w:rPr>
          <w:rStyle w:val="Emphasis"/>
          <w:rFonts w:cs="Arial"/>
          <w:i w:val="0"/>
          <w:sz w:val="22"/>
          <w:szCs w:val="22"/>
        </w:rPr>
        <w:t>e</w:t>
      </w:r>
      <w:r w:rsidR="006F5822" w:rsidRPr="00063D9F">
        <w:rPr>
          <w:rStyle w:val="Emphasis"/>
          <w:rFonts w:cs="Arial"/>
          <w:i w:val="0"/>
          <w:sz w:val="22"/>
          <w:szCs w:val="22"/>
        </w:rPr>
        <w:t xml:space="preserve"> </w:t>
      </w:r>
      <w:r w:rsidR="00BF5001" w:rsidRPr="00063D9F">
        <w:rPr>
          <w:rStyle w:val="Emphasis"/>
          <w:rFonts w:cs="Arial"/>
          <w:i w:val="0"/>
          <w:sz w:val="22"/>
          <w:szCs w:val="22"/>
        </w:rPr>
        <w:t>restorative</w:t>
      </w:r>
      <w:r w:rsidR="006F5822" w:rsidRPr="00063D9F">
        <w:rPr>
          <w:rStyle w:val="Emphasis"/>
          <w:rFonts w:cs="Arial"/>
          <w:i w:val="0"/>
          <w:sz w:val="22"/>
          <w:szCs w:val="22"/>
        </w:rPr>
        <w:t xml:space="preserve"> processes</w:t>
      </w:r>
      <w:r w:rsidRPr="00063D9F">
        <w:rPr>
          <w:rStyle w:val="Emphasis"/>
          <w:rFonts w:cs="Arial"/>
          <w:i w:val="0"/>
          <w:sz w:val="22"/>
          <w:szCs w:val="22"/>
        </w:rPr>
        <w:t xml:space="preserve"> </w:t>
      </w:r>
      <w:r w:rsidR="006F5822" w:rsidRPr="00063D9F">
        <w:rPr>
          <w:rStyle w:val="Emphasis"/>
          <w:rFonts w:cs="Arial"/>
          <w:i w:val="0"/>
          <w:sz w:val="22"/>
          <w:szCs w:val="22"/>
        </w:rPr>
        <w:t>as well as</w:t>
      </w:r>
      <w:r w:rsidRPr="00063D9F">
        <w:rPr>
          <w:rStyle w:val="Emphasis"/>
          <w:rFonts w:cs="Arial"/>
          <w:i w:val="0"/>
          <w:sz w:val="22"/>
          <w:szCs w:val="22"/>
        </w:rPr>
        <w:t xml:space="preserve"> coordinating, </w:t>
      </w:r>
      <w:r w:rsidR="00293723" w:rsidRPr="00063D9F">
        <w:rPr>
          <w:rStyle w:val="Emphasis"/>
          <w:rFonts w:cs="Arial"/>
          <w:i w:val="0"/>
          <w:sz w:val="22"/>
          <w:szCs w:val="22"/>
        </w:rPr>
        <w:t>su</w:t>
      </w:r>
      <w:r w:rsidR="002F0889" w:rsidRPr="00063D9F">
        <w:rPr>
          <w:rStyle w:val="Emphasis"/>
          <w:rFonts w:cs="Arial"/>
          <w:i w:val="0"/>
          <w:sz w:val="22"/>
          <w:szCs w:val="22"/>
        </w:rPr>
        <w:t>pervis</w:t>
      </w:r>
      <w:r w:rsidRPr="00063D9F">
        <w:rPr>
          <w:rStyle w:val="Emphasis"/>
          <w:rFonts w:cs="Arial"/>
          <w:i w:val="0"/>
          <w:sz w:val="22"/>
          <w:szCs w:val="22"/>
        </w:rPr>
        <w:t>ing and monitoring our volunteer</w:t>
      </w:r>
      <w:r w:rsidR="006F5822" w:rsidRPr="00063D9F">
        <w:rPr>
          <w:rStyle w:val="Emphasis"/>
          <w:rFonts w:cs="Arial"/>
          <w:i w:val="0"/>
          <w:sz w:val="22"/>
          <w:szCs w:val="22"/>
        </w:rPr>
        <w:t xml:space="preserve"> practitioners in delivering these</w:t>
      </w:r>
      <w:r w:rsidR="00293723" w:rsidRPr="00063D9F">
        <w:rPr>
          <w:rStyle w:val="Emphasis"/>
          <w:rFonts w:cs="Arial"/>
          <w:i w:val="0"/>
          <w:sz w:val="22"/>
          <w:szCs w:val="22"/>
        </w:rPr>
        <w:t xml:space="preserve">. </w:t>
      </w:r>
    </w:p>
    <w:p w14:paraId="7CC2F569" w14:textId="770147E8" w:rsidR="006F5822" w:rsidRPr="00063D9F" w:rsidRDefault="006F5822" w:rsidP="00D22E6D">
      <w:pPr>
        <w:jc w:val="left"/>
        <w:rPr>
          <w:rStyle w:val="Emphasis"/>
          <w:rFonts w:cs="Arial"/>
          <w:i w:val="0"/>
          <w:sz w:val="22"/>
          <w:szCs w:val="22"/>
        </w:rPr>
      </w:pPr>
      <w:r w:rsidRPr="00063D9F">
        <w:rPr>
          <w:rStyle w:val="Emphasis"/>
          <w:rFonts w:cs="Arial"/>
          <w:i w:val="0"/>
          <w:sz w:val="22"/>
          <w:szCs w:val="22"/>
        </w:rPr>
        <w:t>The Programmes Coordinator will ensure that all relevant agencies working with RJ participants are involved and advised in regard to RJ activity as appropriate. You will work collaboratively with a wide range of agencies including Hamsphire</w:t>
      </w:r>
      <w:r w:rsidR="00BF5001" w:rsidRPr="00063D9F">
        <w:rPr>
          <w:rStyle w:val="Emphasis"/>
          <w:rFonts w:cs="Arial"/>
          <w:i w:val="0"/>
          <w:sz w:val="22"/>
          <w:szCs w:val="22"/>
        </w:rPr>
        <w:t xml:space="preserve"> and Isle of Wight</w:t>
      </w:r>
      <w:r w:rsidRPr="00063D9F">
        <w:rPr>
          <w:rStyle w:val="Emphasis"/>
          <w:rFonts w:cs="Arial"/>
          <w:i w:val="0"/>
          <w:sz w:val="22"/>
          <w:szCs w:val="22"/>
        </w:rPr>
        <w:t xml:space="preserve"> Constabulary</w:t>
      </w:r>
      <w:r w:rsidR="005750FA" w:rsidRPr="00063D9F">
        <w:rPr>
          <w:rStyle w:val="Emphasis"/>
          <w:rFonts w:cs="Arial"/>
          <w:i w:val="0"/>
          <w:sz w:val="22"/>
          <w:szCs w:val="22"/>
        </w:rPr>
        <w:t>, HM Prison Service</w:t>
      </w:r>
      <w:r w:rsidRPr="00063D9F">
        <w:rPr>
          <w:rStyle w:val="Emphasis"/>
          <w:rFonts w:cs="Arial"/>
          <w:i w:val="0"/>
          <w:sz w:val="22"/>
          <w:szCs w:val="22"/>
        </w:rPr>
        <w:t xml:space="preserve"> and Victim Service organisations across Hampshire and the Isle of Wight.</w:t>
      </w:r>
    </w:p>
    <w:p w14:paraId="60FF4490" w14:textId="54B0BE4D" w:rsidR="00C50ECD" w:rsidRPr="00063D9F" w:rsidRDefault="003418D7" w:rsidP="00D22E6D">
      <w:pPr>
        <w:jc w:val="left"/>
        <w:rPr>
          <w:rStyle w:val="Emphasis"/>
          <w:rFonts w:cs="Arial"/>
          <w:i w:val="0"/>
          <w:sz w:val="22"/>
          <w:szCs w:val="22"/>
        </w:rPr>
      </w:pPr>
      <w:r w:rsidRPr="00063D9F">
        <w:rPr>
          <w:rStyle w:val="Emphasis"/>
          <w:rFonts w:cs="Arial"/>
          <w:i w:val="0"/>
          <w:sz w:val="22"/>
          <w:szCs w:val="22"/>
        </w:rPr>
        <w:t>Training, supervision and professional development opportunities will be provided</w:t>
      </w:r>
      <w:r w:rsidR="00C24FB7" w:rsidRPr="00063D9F">
        <w:rPr>
          <w:rStyle w:val="Emphasis"/>
          <w:rFonts w:cs="Arial"/>
          <w:i w:val="0"/>
          <w:sz w:val="22"/>
          <w:szCs w:val="22"/>
        </w:rPr>
        <w:t>.</w:t>
      </w:r>
    </w:p>
    <w:p w14:paraId="4580D0D7" w14:textId="77777777" w:rsidR="003418D7" w:rsidRPr="00063D9F" w:rsidRDefault="003418D7" w:rsidP="00D22E6D">
      <w:pPr>
        <w:jc w:val="left"/>
        <w:rPr>
          <w:rStyle w:val="Emphasis"/>
          <w:rFonts w:cs="Arial"/>
          <w:i w:val="0"/>
          <w:sz w:val="22"/>
          <w:szCs w:val="22"/>
        </w:rPr>
      </w:pPr>
    </w:p>
    <w:p w14:paraId="56A7BA69" w14:textId="45C9D455" w:rsidR="00714151" w:rsidRPr="00063D9F" w:rsidRDefault="002F0821" w:rsidP="00D22E6D">
      <w:pPr>
        <w:jc w:val="left"/>
        <w:rPr>
          <w:rFonts w:cs="Arial"/>
          <w:b/>
          <w:color w:val="000000" w:themeColor="text1"/>
          <w:sz w:val="22"/>
          <w:szCs w:val="22"/>
        </w:rPr>
      </w:pPr>
      <w:r w:rsidRPr="00063D9F">
        <w:rPr>
          <w:rFonts w:cs="Arial"/>
          <w:b/>
          <w:color w:val="000000" w:themeColor="text1"/>
          <w:sz w:val="22"/>
          <w:szCs w:val="22"/>
        </w:rPr>
        <w:t>Main Responsibilities</w:t>
      </w:r>
    </w:p>
    <w:p w14:paraId="5FABAB52" w14:textId="41E6DF2A" w:rsidR="00BF5001" w:rsidRPr="00063D9F" w:rsidRDefault="00BF5001" w:rsidP="00D22E6D">
      <w:pPr>
        <w:pStyle w:val="BodyText"/>
        <w:numPr>
          <w:ilvl w:val="0"/>
          <w:numId w:val="17"/>
        </w:numPr>
        <w:spacing w:line="276" w:lineRule="auto"/>
        <w:rPr>
          <w:szCs w:val="22"/>
        </w:rPr>
      </w:pPr>
      <w:r w:rsidRPr="00063D9F">
        <w:rPr>
          <w:szCs w:val="22"/>
        </w:rPr>
        <w:t>To proactively seek referrals from a range of partner agencies such as Police by delivering engagement briefings and training.</w:t>
      </w:r>
    </w:p>
    <w:p w14:paraId="0DC88CE0" w14:textId="65072F3A" w:rsidR="005750FA" w:rsidRPr="00063D9F" w:rsidRDefault="00391D10" w:rsidP="00D22E6D">
      <w:pPr>
        <w:pStyle w:val="BodyText"/>
        <w:numPr>
          <w:ilvl w:val="0"/>
          <w:numId w:val="17"/>
        </w:numPr>
        <w:spacing w:line="276" w:lineRule="auto"/>
        <w:rPr>
          <w:szCs w:val="22"/>
        </w:rPr>
      </w:pPr>
      <w:r w:rsidRPr="00063D9F">
        <w:rPr>
          <w:szCs w:val="22"/>
        </w:rPr>
        <w:t>To coordinate, supervise and support volunteer practitioners to undertake appropriate referrals</w:t>
      </w:r>
      <w:r w:rsidR="00B12C61" w:rsidRPr="00063D9F">
        <w:rPr>
          <w:szCs w:val="22"/>
        </w:rPr>
        <w:t>, f</w:t>
      </w:r>
      <w:r w:rsidRPr="00063D9F">
        <w:rPr>
          <w:szCs w:val="22"/>
        </w:rPr>
        <w:t>ollow our service processes</w:t>
      </w:r>
      <w:r w:rsidR="005750FA" w:rsidRPr="00063D9F">
        <w:rPr>
          <w:szCs w:val="22"/>
        </w:rPr>
        <w:t xml:space="preserve"> and procedures</w:t>
      </w:r>
      <w:r w:rsidR="00B12C61" w:rsidRPr="00063D9F">
        <w:rPr>
          <w:szCs w:val="22"/>
        </w:rPr>
        <w:t xml:space="preserve"> and </w:t>
      </w:r>
      <w:r w:rsidR="005750FA" w:rsidRPr="00063D9F">
        <w:rPr>
          <w:szCs w:val="22"/>
        </w:rPr>
        <w:t>arrang</w:t>
      </w:r>
      <w:r w:rsidR="00B12C61" w:rsidRPr="00063D9F">
        <w:rPr>
          <w:szCs w:val="22"/>
        </w:rPr>
        <w:t>e</w:t>
      </w:r>
      <w:r w:rsidR="005750FA" w:rsidRPr="00063D9F">
        <w:rPr>
          <w:szCs w:val="22"/>
        </w:rPr>
        <w:t xml:space="preserve"> the logistics of these across Hampshire and the Isle of Wight.</w:t>
      </w:r>
    </w:p>
    <w:p w14:paraId="3CE8D65A" w14:textId="77777777" w:rsidR="00063D9F" w:rsidRDefault="00B12C61" w:rsidP="00063D9F">
      <w:pPr>
        <w:pStyle w:val="BodyText"/>
        <w:numPr>
          <w:ilvl w:val="0"/>
          <w:numId w:val="17"/>
        </w:numPr>
        <w:spacing w:line="276" w:lineRule="auto"/>
        <w:rPr>
          <w:szCs w:val="22"/>
        </w:rPr>
      </w:pPr>
      <w:r w:rsidRPr="00063D9F">
        <w:rPr>
          <w:szCs w:val="22"/>
        </w:rPr>
        <w:t xml:space="preserve">To </w:t>
      </w:r>
      <w:r w:rsidR="00BF5001" w:rsidRPr="00063D9F">
        <w:rPr>
          <w:szCs w:val="22"/>
        </w:rPr>
        <w:t xml:space="preserve">maintain a case load through </w:t>
      </w:r>
      <w:r w:rsidRPr="00063D9F">
        <w:rPr>
          <w:szCs w:val="22"/>
        </w:rPr>
        <w:t>facilitat</w:t>
      </w:r>
      <w:r w:rsidR="00BF5001" w:rsidRPr="00063D9F">
        <w:rPr>
          <w:szCs w:val="22"/>
        </w:rPr>
        <w:t>ion of</w:t>
      </w:r>
      <w:r w:rsidRPr="00063D9F">
        <w:rPr>
          <w:szCs w:val="22"/>
        </w:rPr>
        <w:t xml:space="preserve"> RJ processes and programmes by providing information and explaining the RJ process or programme to those who have been harmed and to those who have caused harm.</w:t>
      </w:r>
    </w:p>
    <w:p w14:paraId="141FBDA9" w14:textId="4B741702" w:rsidR="00063D9F" w:rsidRPr="00063D9F" w:rsidRDefault="00063D9F" w:rsidP="00063D9F">
      <w:pPr>
        <w:pStyle w:val="BodyText"/>
        <w:numPr>
          <w:ilvl w:val="0"/>
          <w:numId w:val="17"/>
        </w:numPr>
        <w:spacing w:line="276" w:lineRule="auto"/>
        <w:rPr>
          <w:szCs w:val="22"/>
        </w:rPr>
      </w:pPr>
      <w:r w:rsidRPr="00063D9F">
        <w:rPr>
          <w:szCs w:val="22"/>
        </w:rPr>
        <w:t>Willingness to travel out of county in order to facilitate RJ processes and/or undertake national training opportunities on occasion</w:t>
      </w:r>
      <w:r>
        <w:rPr>
          <w:szCs w:val="22"/>
        </w:rPr>
        <w:t>.</w:t>
      </w:r>
    </w:p>
    <w:p w14:paraId="3DDF0775" w14:textId="54FF5E36" w:rsidR="00B12C61" w:rsidRPr="00063D9F" w:rsidRDefault="00B12C61" w:rsidP="00D22E6D">
      <w:pPr>
        <w:pStyle w:val="BodyText"/>
        <w:numPr>
          <w:ilvl w:val="0"/>
          <w:numId w:val="17"/>
        </w:numPr>
        <w:spacing w:line="276" w:lineRule="auto"/>
        <w:rPr>
          <w:szCs w:val="22"/>
        </w:rPr>
      </w:pPr>
      <w:r w:rsidRPr="00063D9F">
        <w:rPr>
          <w:szCs w:val="22"/>
        </w:rPr>
        <w:t>Work with</w:t>
      </w:r>
      <w:r w:rsidR="00BF5001" w:rsidRPr="00063D9F">
        <w:rPr>
          <w:szCs w:val="22"/>
        </w:rPr>
        <w:t xml:space="preserve"> victims</w:t>
      </w:r>
      <w:r w:rsidRPr="00063D9F">
        <w:rPr>
          <w:szCs w:val="22"/>
        </w:rPr>
        <w:t xml:space="preserve"> </w:t>
      </w:r>
      <w:r w:rsidR="00BF5001" w:rsidRPr="00063D9F">
        <w:rPr>
          <w:szCs w:val="22"/>
        </w:rPr>
        <w:t>(</w:t>
      </w:r>
      <w:r w:rsidRPr="00063D9F">
        <w:rPr>
          <w:szCs w:val="22"/>
        </w:rPr>
        <w:t>harmed people</w:t>
      </w:r>
      <w:r w:rsidR="00BF5001" w:rsidRPr="00063D9F">
        <w:rPr>
          <w:szCs w:val="22"/>
        </w:rPr>
        <w:t>)</w:t>
      </w:r>
      <w:r w:rsidRPr="00063D9F">
        <w:rPr>
          <w:szCs w:val="22"/>
        </w:rPr>
        <w:t xml:space="preserve"> and </w:t>
      </w:r>
      <w:r w:rsidR="00BF5001" w:rsidRPr="00063D9F">
        <w:rPr>
          <w:szCs w:val="22"/>
        </w:rPr>
        <w:t>offender</w:t>
      </w:r>
      <w:r w:rsidR="00201F2F" w:rsidRPr="00063D9F">
        <w:rPr>
          <w:szCs w:val="22"/>
        </w:rPr>
        <w:t>s</w:t>
      </w:r>
      <w:r w:rsidR="00BF5001" w:rsidRPr="00063D9F">
        <w:rPr>
          <w:szCs w:val="22"/>
        </w:rPr>
        <w:t xml:space="preserve"> (</w:t>
      </w:r>
      <w:r w:rsidRPr="00063D9F">
        <w:rPr>
          <w:szCs w:val="22"/>
        </w:rPr>
        <w:t>harmers</w:t>
      </w:r>
      <w:r w:rsidR="00BF5001" w:rsidRPr="00063D9F">
        <w:rPr>
          <w:szCs w:val="22"/>
        </w:rPr>
        <w:t>)</w:t>
      </w:r>
      <w:r w:rsidRPr="00063D9F">
        <w:rPr>
          <w:szCs w:val="22"/>
        </w:rPr>
        <w:t xml:space="preserve"> to undertake &amp; update assessments of suitability</w:t>
      </w:r>
      <w:r w:rsidR="00201F2F" w:rsidRPr="00063D9F">
        <w:rPr>
          <w:szCs w:val="22"/>
        </w:rPr>
        <w:t xml:space="preserve"> / risk assessments</w:t>
      </w:r>
      <w:r w:rsidRPr="00063D9F">
        <w:rPr>
          <w:szCs w:val="22"/>
        </w:rPr>
        <w:t xml:space="preserve"> </w:t>
      </w:r>
      <w:r w:rsidR="00201F2F" w:rsidRPr="00063D9F">
        <w:rPr>
          <w:szCs w:val="22"/>
        </w:rPr>
        <w:t xml:space="preserve">including the emotional and physical safety of participants </w:t>
      </w:r>
      <w:r w:rsidRPr="00063D9F">
        <w:rPr>
          <w:szCs w:val="22"/>
        </w:rPr>
        <w:t>and make onward referrals to other relevant agencies if support needs are identified.</w:t>
      </w:r>
    </w:p>
    <w:p w14:paraId="0A8CD053" w14:textId="5D458CD8" w:rsidR="0075347A" w:rsidRPr="00063D9F" w:rsidRDefault="0075347A" w:rsidP="00D22E6D">
      <w:pPr>
        <w:pStyle w:val="BodyText"/>
        <w:numPr>
          <w:ilvl w:val="0"/>
          <w:numId w:val="17"/>
        </w:numPr>
        <w:spacing w:line="276" w:lineRule="auto"/>
        <w:rPr>
          <w:szCs w:val="22"/>
        </w:rPr>
      </w:pPr>
      <w:r w:rsidRPr="00063D9F">
        <w:rPr>
          <w:szCs w:val="22"/>
        </w:rPr>
        <w:t xml:space="preserve">To undertake </w:t>
      </w:r>
      <w:r w:rsidR="0004557B" w:rsidRPr="00063D9F">
        <w:rPr>
          <w:szCs w:val="22"/>
        </w:rPr>
        <w:t xml:space="preserve">service user evaluation and </w:t>
      </w:r>
      <w:proofErr w:type="spellStart"/>
      <w:r w:rsidR="0004557B" w:rsidRPr="00063D9F">
        <w:rPr>
          <w:szCs w:val="22"/>
        </w:rPr>
        <w:t>questionniares</w:t>
      </w:r>
      <w:proofErr w:type="spellEnd"/>
      <w:r w:rsidR="0004557B" w:rsidRPr="00063D9F">
        <w:rPr>
          <w:szCs w:val="22"/>
        </w:rPr>
        <w:t xml:space="preserve"> with participants as part of a restorative process or programme</w:t>
      </w:r>
      <w:r w:rsidRPr="00063D9F">
        <w:rPr>
          <w:szCs w:val="22"/>
        </w:rPr>
        <w:t xml:space="preserve">. </w:t>
      </w:r>
    </w:p>
    <w:p w14:paraId="4EA26496" w14:textId="4A23F9FF" w:rsidR="00391D10" w:rsidRPr="00063D9F" w:rsidRDefault="0075347A" w:rsidP="00D22E6D">
      <w:pPr>
        <w:pStyle w:val="BodyText"/>
        <w:numPr>
          <w:ilvl w:val="0"/>
          <w:numId w:val="17"/>
        </w:numPr>
        <w:spacing w:line="276" w:lineRule="auto"/>
        <w:rPr>
          <w:szCs w:val="22"/>
        </w:rPr>
      </w:pPr>
      <w:r w:rsidRPr="00063D9F">
        <w:rPr>
          <w:szCs w:val="22"/>
        </w:rPr>
        <w:t>To adhere to the Restorative Justice Council (RJC) best practice guidance and</w:t>
      </w:r>
      <w:r w:rsidR="00C24FB7" w:rsidRPr="00063D9F">
        <w:rPr>
          <w:szCs w:val="22"/>
        </w:rPr>
        <w:t xml:space="preserve"> work</w:t>
      </w:r>
      <w:r w:rsidRPr="00063D9F">
        <w:rPr>
          <w:szCs w:val="22"/>
        </w:rPr>
        <w:t xml:space="preserve"> towards RJC Practitioner Registration</w:t>
      </w:r>
      <w:r w:rsidR="00C24FB7" w:rsidRPr="00063D9F">
        <w:rPr>
          <w:szCs w:val="22"/>
        </w:rPr>
        <w:t xml:space="preserve"> at the earliest opportunity</w:t>
      </w:r>
      <w:r w:rsidRPr="00063D9F">
        <w:rPr>
          <w:szCs w:val="22"/>
        </w:rPr>
        <w:t xml:space="preserve"> evidenc</w:t>
      </w:r>
      <w:r w:rsidR="00C24FB7" w:rsidRPr="00063D9F">
        <w:rPr>
          <w:szCs w:val="22"/>
        </w:rPr>
        <w:t>ing</w:t>
      </w:r>
      <w:r w:rsidRPr="00063D9F">
        <w:rPr>
          <w:szCs w:val="22"/>
        </w:rPr>
        <w:t xml:space="preserve"> ongoing continued professional development in line with the RJC.  </w:t>
      </w:r>
    </w:p>
    <w:p w14:paraId="00660B14" w14:textId="77777777" w:rsidR="0075347A" w:rsidRPr="00063D9F" w:rsidRDefault="0075347A" w:rsidP="00D22E6D">
      <w:pPr>
        <w:pStyle w:val="BodyText"/>
        <w:numPr>
          <w:ilvl w:val="0"/>
          <w:numId w:val="17"/>
        </w:numPr>
        <w:spacing w:line="276" w:lineRule="auto"/>
        <w:rPr>
          <w:szCs w:val="22"/>
        </w:rPr>
      </w:pPr>
      <w:r w:rsidRPr="00063D9F">
        <w:rPr>
          <w:szCs w:val="22"/>
        </w:rPr>
        <w:t>To adhere strictly to all requirements of Data Protection &amp; Security and Confidentiality when undertaking this work and to ensure volunteer practitioners do likewise.</w:t>
      </w:r>
    </w:p>
    <w:p w14:paraId="3E875DCB" w14:textId="1C7C3B99" w:rsidR="00391D10" w:rsidRPr="00063D9F" w:rsidRDefault="00391D10" w:rsidP="00D22E6D">
      <w:pPr>
        <w:pStyle w:val="BodyText"/>
        <w:numPr>
          <w:ilvl w:val="0"/>
          <w:numId w:val="17"/>
        </w:numPr>
        <w:spacing w:line="276" w:lineRule="auto"/>
        <w:rPr>
          <w:szCs w:val="22"/>
        </w:rPr>
      </w:pPr>
      <w:r w:rsidRPr="00063D9F">
        <w:rPr>
          <w:szCs w:val="22"/>
        </w:rPr>
        <w:lastRenderedPageBreak/>
        <w:t xml:space="preserve">To maintain the highest standard in regard to case recording and tracking by yourself and volunteer practitioners, in accordance with the Restorative Solutions/partner procedures, utilising the </w:t>
      </w:r>
      <w:r w:rsidR="00BF5001" w:rsidRPr="00063D9F">
        <w:rPr>
          <w:szCs w:val="22"/>
        </w:rPr>
        <w:t>local</w:t>
      </w:r>
      <w:r w:rsidRPr="00063D9F">
        <w:rPr>
          <w:szCs w:val="22"/>
        </w:rPr>
        <w:t xml:space="preserve"> case </w:t>
      </w:r>
      <w:r w:rsidR="00B12C61" w:rsidRPr="00063D9F">
        <w:rPr>
          <w:szCs w:val="22"/>
        </w:rPr>
        <w:t>management</w:t>
      </w:r>
      <w:r w:rsidRPr="00063D9F">
        <w:rPr>
          <w:szCs w:val="22"/>
        </w:rPr>
        <w:t xml:space="preserve"> system.</w:t>
      </w:r>
    </w:p>
    <w:p w14:paraId="1D30B299" w14:textId="0C115882" w:rsidR="0075347A" w:rsidRPr="00063D9F" w:rsidRDefault="00387F2B" w:rsidP="00D22E6D">
      <w:pPr>
        <w:pStyle w:val="BodyText"/>
        <w:numPr>
          <w:ilvl w:val="0"/>
          <w:numId w:val="17"/>
        </w:numPr>
        <w:spacing w:line="276" w:lineRule="auto"/>
        <w:rPr>
          <w:szCs w:val="22"/>
        </w:rPr>
      </w:pPr>
      <w:r w:rsidRPr="00063D9F">
        <w:rPr>
          <w:szCs w:val="22"/>
        </w:rPr>
        <w:t>Utilising Microsoft Office t</w:t>
      </w:r>
      <w:r w:rsidR="0075347A" w:rsidRPr="00063D9F">
        <w:rPr>
          <w:szCs w:val="22"/>
        </w:rPr>
        <w:t>o monitor and evaluate service performance</w:t>
      </w:r>
      <w:r w:rsidR="00391D10" w:rsidRPr="00063D9F">
        <w:rPr>
          <w:szCs w:val="22"/>
        </w:rPr>
        <w:t>,</w:t>
      </w:r>
      <w:r w:rsidR="0075347A" w:rsidRPr="00063D9F">
        <w:rPr>
          <w:szCs w:val="22"/>
        </w:rPr>
        <w:t xml:space="preserve"> </w:t>
      </w:r>
      <w:r w:rsidR="005750FA" w:rsidRPr="00063D9F">
        <w:rPr>
          <w:szCs w:val="22"/>
        </w:rPr>
        <w:t xml:space="preserve">providing accurate reports and information to the Service Delivery Manager as required </w:t>
      </w:r>
      <w:r w:rsidR="0075347A" w:rsidRPr="00063D9F">
        <w:rPr>
          <w:szCs w:val="22"/>
        </w:rPr>
        <w:t>and to ensure all records are kept in an accurate and up to date manner.</w:t>
      </w:r>
    </w:p>
    <w:p w14:paraId="483CDAFC" w14:textId="2C2F12CA" w:rsidR="00391D10" w:rsidRPr="00063D9F" w:rsidRDefault="005750FA" w:rsidP="00D22E6D">
      <w:pPr>
        <w:pStyle w:val="BodyText"/>
        <w:numPr>
          <w:ilvl w:val="0"/>
          <w:numId w:val="17"/>
        </w:numPr>
        <w:spacing w:line="276" w:lineRule="auto"/>
        <w:rPr>
          <w:szCs w:val="22"/>
        </w:rPr>
      </w:pPr>
      <w:r w:rsidRPr="00063D9F">
        <w:rPr>
          <w:szCs w:val="22"/>
        </w:rPr>
        <w:t>To p</w:t>
      </w:r>
      <w:r w:rsidR="00C24FB7" w:rsidRPr="00063D9F">
        <w:rPr>
          <w:szCs w:val="22"/>
        </w:rPr>
        <w:t>roduce,</w:t>
      </w:r>
      <w:r w:rsidR="00391D10" w:rsidRPr="00063D9F">
        <w:rPr>
          <w:szCs w:val="22"/>
        </w:rPr>
        <w:t xml:space="preserve"> and support volunteer practitioners to produce case studies on a</w:t>
      </w:r>
      <w:r w:rsidR="00C24FB7" w:rsidRPr="00063D9F">
        <w:rPr>
          <w:szCs w:val="22"/>
        </w:rPr>
        <w:t>t least a</w:t>
      </w:r>
      <w:r w:rsidR="00391D10" w:rsidRPr="00063D9F">
        <w:rPr>
          <w:szCs w:val="22"/>
        </w:rPr>
        <w:t xml:space="preserve"> quarterly basis.</w:t>
      </w:r>
    </w:p>
    <w:p w14:paraId="6BCA3B20" w14:textId="7E473BA8" w:rsidR="00391D10" w:rsidRPr="00063D9F" w:rsidRDefault="00391D10" w:rsidP="00D22E6D">
      <w:pPr>
        <w:pStyle w:val="BodyText"/>
        <w:numPr>
          <w:ilvl w:val="0"/>
          <w:numId w:val="17"/>
        </w:numPr>
        <w:spacing w:line="276" w:lineRule="auto"/>
        <w:rPr>
          <w:szCs w:val="22"/>
        </w:rPr>
      </w:pPr>
      <w:r w:rsidRPr="00063D9F">
        <w:rPr>
          <w:szCs w:val="22"/>
        </w:rPr>
        <w:t>To assist in the development of current and future programmes</w:t>
      </w:r>
      <w:r w:rsidR="005750FA" w:rsidRPr="00063D9F">
        <w:rPr>
          <w:szCs w:val="22"/>
        </w:rPr>
        <w:t xml:space="preserve"> and processes including the training and promotion of these across internal RS colleagues and partner agencies when necessary. </w:t>
      </w:r>
    </w:p>
    <w:p w14:paraId="016730FB" w14:textId="77777777" w:rsidR="00391D10" w:rsidRPr="00063D9F" w:rsidRDefault="00391D10" w:rsidP="00D22E6D">
      <w:pPr>
        <w:pStyle w:val="BodyText"/>
        <w:numPr>
          <w:ilvl w:val="0"/>
          <w:numId w:val="17"/>
        </w:numPr>
        <w:spacing w:line="276" w:lineRule="auto"/>
        <w:rPr>
          <w:szCs w:val="22"/>
        </w:rPr>
      </w:pPr>
      <w:r w:rsidRPr="00063D9F">
        <w:rPr>
          <w:szCs w:val="22"/>
        </w:rPr>
        <w:t>To maintain the highest possible standards in regard to diversity, equal opportunity and inclusion.</w:t>
      </w:r>
    </w:p>
    <w:p w14:paraId="6F3EBFA4" w14:textId="4B7502FD" w:rsidR="00391D10" w:rsidRPr="00063D9F" w:rsidRDefault="00391D10" w:rsidP="00D22E6D">
      <w:pPr>
        <w:pStyle w:val="BodyText"/>
        <w:numPr>
          <w:ilvl w:val="0"/>
          <w:numId w:val="17"/>
        </w:numPr>
        <w:spacing w:line="276" w:lineRule="auto"/>
        <w:rPr>
          <w:szCs w:val="22"/>
        </w:rPr>
      </w:pPr>
      <w:r w:rsidRPr="00063D9F">
        <w:rPr>
          <w:szCs w:val="22"/>
        </w:rPr>
        <w:t>To comply</w:t>
      </w:r>
      <w:r w:rsidR="00C24FB7" w:rsidRPr="00063D9F">
        <w:rPr>
          <w:szCs w:val="22"/>
        </w:rPr>
        <w:t>,</w:t>
      </w:r>
      <w:r w:rsidRPr="00063D9F">
        <w:rPr>
          <w:szCs w:val="22"/>
        </w:rPr>
        <w:t xml:space="preserve"> and ensure compliance with</w:t>
      </w:r>
      <w:r w:rsidR="00C24FB7" w:rsidRPr="00063D9F">
        <w:rPr>
          <w:szCs w:val="22"/>
        </w:rPr>
        <w:t>,</w:t>
      </w:r>
      <w:r w:rsidRPr="00063D9F">
        <w:rPr>
          <w:szCs w:val="22"/>
        </w:rPr>
        <w:t xml:space="preserve"> all Restorative Solutions policies.</w:t>
      </w:r>
    </w:p>
    <w:p w14:paraId="57C1926F" w14:textId="4986ED99" w:rsidR="005750FA" w:rsidRPr="00063D9F" w:rsidRDefault="005750FA" w:rsidP="00D22E6D">
      <w:pPr>
        <w:pStyle w:val="BodyText"/>
        <w:numPr>
          <w:ilvl w:val="0"/>
          <w:numId w:val="17"/>
        </w:numPr>
        <w:spacing w:line="276" w:lineRule="auto"/>
        <w:rPr>
          <w:szCs w:val="22"/>
        </w:rPr>
      </w:pPr>
      <w:r w:rsidRPr="00063D9F">
        <w:rPr>
          <w:szCs w:val="22"/>
        </w:rPr>
        <w:t>To work as part of the wider RJ team (staff and volunteers) to ensure the delivery of high quality RJ services.</w:t>
      </w:r>
    </w:p>
    <w:p w14:paraId="7FCF8501" w14:textId="127FE440" w:rsidR="005750FA" w:rsidRPr="00063D9F" w:rsidRDefault="005750FA" w:rsidP="00D22E6D">
      <w:pPr>
        <w:pStyle w:val="BodyText"/>
        <w:numPr>
          <w:ilvl w:val="0"/>
          <w:numId w:val="17"/>
        </w:numPr>
        <w:spacing w:line="276" w:lineRule="auto"/>
        <w:rPr>
          <w:szCs w:val="22"/>
        </w:rPr>
      </w:pPr>
      <w:r w:rsidRPr="00063D9F">
        <w:rPr>
          <w:szCs w:val="22"/>
        </w:rPr>
        <w:t>To organise and attend regular team and supervision meetings.</w:t>
      </w:r>
    </w:p>
    <w:p w14:paraId="20BA6FE0" w14:textId="16FF82E2" w:rsidR="00391D10" w:rsidRPr="00063D9F" w:rsidRDefault="00391D10" w:rsidP="00D22E6D">
      <w:pPr>
        <w:pStyle w:val="BodyText"/>
        <w:numPr>
          <w:ilvl w:val="0"/>
          <w:numId w:val="17"/>
        </w:numPr>
        <w:spacing w:line="276" w:lineRule="auto"/>
        <w:rPr>
          <w:szCs w:val="22"/>
        </w:rPr>
      </w:pPr>
      <w:r w:rsidRPr="00063D9F">
        <w:rPr>
          <w:szCs w:val="22"/>
        </w:rPr>
        <w:t xml:space="preserve">To represent and </w:t>
      </w:r>
      <w:r w:rsidR="005750FA" w:rsidRPr="00063D9F">
        <w:rPr>
          <w:szCs w:val="22"/>
        </w:rPr>
        <w:t xml:space="preserve">pro-actively </w:t>
      </w:r>
      <w:r w:rsidRPr="00063D9F">
        <w:rPr>
          <w:szCs w:val="22"/>
        </w:rPr>
        <w:t>promote Restorative Solutions in a professional manner at all times</w:t>
      </w:r>
      <w:r w:rsidR="005750FA" w:rsidRPr="00063D9F">
        <w:rPr>
          <w:szCs w:val="22"/>
        </w:rPr>
        <w:t xml:space="preserve">, </w:t>
      </w:r>
      <w:r w:rsidRPr="00063D9F">
        <w:rPr>
          <w:szCs w:val="22"/>
        </w:rPr>
        <w:t>fully support</w:t>
      </w:r>
      <w:r w:rsidR="005750FA" w:rsidRPr="00063D9F">
        <w:rPr>
          <w:szCs w:val="22"/>
        </w:rPr>
        <w:t>ing</w:t>
      </w:r>
      <w:r w:rsidRPr="00063D9F">
        <w:rPr>
          <w:szCs w:val="22"/>
        </w:rPr>
        <w:t xml:space="preserve"> the promotion of Restorative Justice Services in Hampshire</w:t>
      </w:r>
      <w:r w:rsidR="00120299" w:rsidRPr="00063D9F">
        <w:rPr>
          <w:szCs w:val="22"/>
        </w:rPr>
        <w:t xml:space="preserve"> and Isle of Wight</w:t>
      </w:r>
      <w:r w:rsidRPr="00063D9F">
        <w:rPr>
          <w:szCs w:val="22"/>
        </w:rPr>
        <w:t xml:space="preserve">.  </w:t>
      </w:r>
    </w:p>
    <w:p w14:paraId="75327C89" w14:textId="77777777" w:rsidR="00391D10" w:rsidRPr="00063D9F" w:rsidRDefault="00391D10" w:rsidP="00D22E6D">
      <w:pPr>
        <w:pStyle w:val="BodyText"/>
        <w:numPr>
          <w:ilvl w:val="0"/>
          <w:numId w:val="17"/>
        </w:numPr>
        <w:spacing w:line="276" w:lineRule="auto"/>
        <w:rPr>
          <w:szCs w:val="22"/>
        </w:rPr>
      </w:pPr>
      <w:r w:rsidRPr="00063D9F">
        <w:rPr>
          <w:szCs w:val="22"/>
        </w:rPr>
        <w:t>To work flexible hours, including evenings and weekends where required.</w:t>
      </w:r>
    </w:p>
    <w:p w14:paraId="431E75FE" w14:textId="4E269288" w:rsidR="0075347A" w:rsidRPr="00063D9F" w:rsidRDefault="0075347A" w:rsidP="00D22E6D">
      <w:pPr>
        <w:pStyle w:val="BodyText"/>
        <w:numPr>
          <w:ilvl w:val="0"/>
          <w:numId w:val="17"/>
        </w:numPr>
        <w:spacing w:line="276" w:lineRule="auto"/>
        <w:rPr>
          <w:szCs w:val="22"/>
        </w:rPr>
      </w:pPr>
      <w:r w:rsidRPr="00063D9F">
        <w:rPr>
          <w:szCs w:val="22"/>
        </w:rPr>
        <w:t>To undertake other tasks, identified by management, which are commensurate with the position.</w:t>
      </w:r>
    </w:p>
    <w:p w14:paraId="38D05474" w14:textId="77777777" w:rsidR="00240615" w:rsidRPr="00063D9F" w:rsidRDefault="00240615" w:rsidP="007F100D">
      <w:pPr>
        <w:pStyle w:val="BodyText"/>
        <w:spacing w:line="276" w:lineRule="auto"/>
        <w:ind w:left="360"/>
        <w:rPr>
          <w:szCs w:val="22"/>
        </w:rPr>
      </w:pPr>
    </w:p>
    <w:p w14:paraId="0F223FB1" w14:textId="2E7B943E" w:rsidR="00B12C61" w:rsidRPr="00063D9F" w:rsidRDefault="00B12C61" w:rsidP="00D22E6D">
      <w:pPr>
        <w:tabs>
          <w:tab w:val="left" w:pos="2835"/>
        </w:tabs>
        <w:spacing w:line="276" w:lineRule="auto"/>
        <w:ind w:left="360"/>
        <w:jc w:val="center"/>
        <w:rPr>
          <w:rFonts w:cs="Arial"/>
          <w:b/>
        </w:rPr>
      </w:pPr>
      <w:r w:rsidRPr="00063D9F">
        <w:rPr>
          <w:rFonts w:cs="Arial"/>
          <w:b/>
        </w:rPr>
        <w:t>Programmes Coordinator</w:t>
      </w:r>
    </w:p>
    <w:p w14:paraId="56A7BAA2" w14:textId="065BE9BA" w:rsidR="00E92D34" w:rsidRPr="00063D9F" w:rsidRDefault="00E92D34" w:rsidP="00D22E6D">
      <w:pPr>
        <w:ind w:left="360"/>
        <w:jc w:val="center"/>
        <w:rPr>
          <w:rFonts w:cs="Arial"/>
          <w:b/>
        </w:rPr>
      </w:pPr>
      <w:r w:rsidRPr="00063D9F">
        <w:rPr>
          <w:rFonts w:cs="Arial"/>
          <w:b/>
        </w:rPr>
        <w:t>Person Specification</w:t>
      </w:r>
    </w:p>
    <w:p w14:paraId="56A7BAA6" w14:textId="02E0BAF7" w:rsidR="00E92D34" w:rsidRPr="00063D9F" w:rsidRDefault="00E92D34" w:rsidP="00D22E6D">
      <w:pPr>
        <w:ind w:left="360"/>
        <w:jc w:val="left"/>
        <w:rPr>
          <w:rFonts w:cs="Arial"/>
          <w:b/>
        </w:rPr>
      </w:pPr>
      <w:r w:rsidRPr="00063D9F">
        <w:rPr>
          <w:rFonts w:cs="Arial"/>
          <w:b/>
        </w:rPr>
        <w:t>Description</w:t>
      </w:r>
      <w:r w:rsidRPr="00063D9F">
        <w:rPr>
          <w:rFonts w:cs="Arial"/>
          <w:b/>
        </w:rPr>
        <w:tab/>
      </w:r>
      <w:r w:rsidRPr="00063D9F">
        <w:rPr>
          <w:rFonts w:cs="Arial"/>
          <w:b/>
        </w:rPr>
        <w:tab/>
      </w:r>
      <w:r w:rsidRPr="00063D9F">
        <w:rPr>
          <w:rFonts w:cs="Arial"/>
          <w:b/>
        </w:rPr>
        <w:tab/>
      </w:r>
      <w:r w:rsidRPr="00063D9F">
        <w:rPr>
          <w:rFonts w:cs="Arial"/>
          <w:b/>
        </w:rPr>
        <w:tab/>
      </w:r>
      <w:r w:rsidRPr="00063D9F">
        <w:rPr>
          <w:rFonts w:cs="Arial"/>
          <w:b/>
        </w:rPr>
        <w:tab/>
      </w:r>
      <w:r w:rsidRPr="00063D9F">
        <w:rPr>
          <w:rFonts w:cs="Arial"/>
          <w:b/>
        </w:rPr>
        <w:tab/>
      </w:r>
      <w:r w:rsidRPr="00063D9F">
        <w:rPr>
          <w:rFonts w:cs="Arial"/>
          <w:b/>
        </w:rPr>
        <w:tab/>
        <w:t xml:space="preserve">        Essential/Desirable</w:t>
      </w:r>
    </w:p>
    <w:p w14:paraId="02714311" w14:textId="77777777" w:rsidR="00240615" w:rsidRPr="00063D9F" w:rsidRDefault="00240615" w:rsidP="00D22E6D">
      <w:pPr>
        <w:ind w:left="360"/>
        <w:jc w:val="left"/>
        <w:rPr>
          <w:rFonts w:cs="Arial"/>
          <w:b/>
        </w:rPr>
      </w:pPr>
    </w:p>
    <w:p w14:paraId="0C4BFE70" w14:textId="2B71E842" w:rsidR="00293723" w:rsidRPr="00063D9F" w:rsidRDefault="00293723" w:rsidP="00D22E6D">
      <w:pPr>
        <w:pStyle w:val="ListParagraph"/>
        <w:numPr>
          <w:ilvl w:val="0"/>
          <w:numId w:val="17"/>
        </w:numPr>
        <w:jc w:val="left"/>
        <w:rPr>
          <w:rFonts w:cs="Arial"/>
          <w:sz w:val="22"/>
          <w:szCs w:val="22"/>
        </w:rPr>
      </w:pPr>
      <w:r w:rsidRPr="00063D9F">
        <w:rPr>
          <w:rFonts w:cs="Arial"/>
          <w:sz w:val="22"/>
          <w:szCs w:val="22"/>
        </w:rPr>
        <w:t>An experienced Restorative Justice Practitioner</w:t>
      </w:r>
      <w:r w:rsidRPr="00063D9F">
        <w:rPr>
          <w:rFonts w:cs="Arial"/>
          <w:sz w:val="22"/>
          <w:szCs w:val="22"/>
        </w:rPr>
        <w:tab/>
      </w:r>
      <w:r w:rsidRPr="00063D9F">
        <w:rPr>
          <w:rFonts w:cs="Arial"/>
          <w:sz w:val="22"/>
          <w:szCs w:val="22"/>
        </w:rPr>
        <w:tab/>
      </w:r>
      <w:r w:rsidRPr="00063D9F">
        <w:rPr>
          <w:rFonts w:cs="Arial"/>
          <w:sz w:val="22"/>
          <w:szCs w:val="22"/>
        </w:rPr>
        <w:tab/>
      </w:r>
      <w:r w:rsidRPr="00063D9F">
        <w:rPr>
          <w:rFonts w:cs="Arial"/>
          <w:sz w:val="22"/>
          <w:szCs w:val="22"/>
        </w:rPr>
        <w:tab/>
      </w:r>
      <w:r w:rsidR="00D3734E" w:rsidRPr="00063D9F">
        <w:rPr>
          <w:rFonts w:cs="Arial"/>
          <w:sz w:val="22"/>
          <w:szCs w:val="22"/>
        </w:rPr>
        <w:tab/>
      </w:r>
      <w:r w:rsidR="00B966F4" w:rsidRPr="00063D9F">
        <w:rPr>
          <w:rFonts w:cs="Arial"/>
          <w:sz w:val="22"/>
          <w:szCs w:val="22"/>
        </w:rPr>
        <w:t>Desirable</w:t>
      </w:r>
    </w:p>
    <w:p w14:paraId="56A7BAA8" w14:textId="704B67C8" w:rsidR="00E92D34" w:rsidRPr="00063D9F" w:rsidRDefault="00E92D34" w:rsidP="00D22E6D">
      <w:pPr>
        <w:pStyle w:val="ListParagraph"/>
        <w:numPr>
          <w:ilvl w:val="0"/>
          <w:numId w:val="17"/>
        </w:numPr>
        <w:jc w:val="left"/>
        <w:rPr>
          <w:rFonts w:cs="Arial"/>
          <w:sz w:val="22"/>
          <w:szCs w:val="22"/>
        </w:rPr>
      </w:pPr>
      <w:r w:rsidRPr="00063D9F">
        <w:rPr>
          <w:rFonts w:cs="Arial"/>
          <w:sz w:val="22"/>
          <w:szCs w:val="22"/>
        </w:rPr>
        <w:t>Knowledge and experience of working in the Criminal Justice System</w:t>
      </w:r>
      <w:r w:rsidRPr="00063D9F">
        <w:rPr>
          <w:rFonts w:cs="Arial"/>
          <w:sz w:val="22"/>
          <w:szCs w:val="22"/>
        </w:rPr>
        <w:tab/>
      </w:r>
      <w:r w:rsidRPr="00063D9F">
        <w:rPr>
          <w:rFonts w:cs="Arial"/>
          <w:sz w:val="22"/>
          <w:szCs w:val="22"/>
        </w:rPr>
        <w:tab/>
      </w:r>
      <w:r w:rsidR="00B966F4" w:rsidRPr="00063D9F">
        <w:rPr>
          <w:rFonts w:cs="Arial"/>
          <w:sz w:val="22"/>
          <w:szCs w:val="22"/>
        </w:rPr>
        <w:t>Desirable</w:t>
      </w:r>
    </w:p>
    <w:p w14:paraId="6A26A58A" w14:textId="097FA49B" w:rsidR="00293723" w:rsidRPr="00063D9F" w:rsidRDefault="005D789B" w:rsidP="00D22E6D">
      <w:pPr>
        <w:pStyle w:val="ListParagraph"/>
        <w:numPr>
          <w:ilvl w:val="0"/>
          <w:numId w:val="17"/>
        </w:numPr>
        <w:jc w:val="left"/>
        <w:rPr>
          <w:rFonts w:cs="Arial"/>
          <w:sz w:val="22"/>
          <w:szCs w:val="22"/>
        </w:rPr>
      </w:pPr>
      <w:r w:rsidRPr="00063D9F">
        <w:rPr>
          <w:rFonts w:cs="Arial"/>
          <w:sz w:val="22"/>
          <w:szCs w:val="22"/>
        </w:rPr>
        <w:t>Already Police vetted or w</w:t>
      </w:r>
      <w:r w:rsidR="00293723" w:rsidRPr="00063D9F">
        <w:rPr>
          <w:rFonts w:cs="Arial"/>
          <w:sz w:val="22"/>
          <w:szCs w:val="22"/>
        </w:rPr>
        <w:t>illing to be Police vetted</w:t>
      </w:r>
      <w:r w:rsidRPr="00063D9F">
        <w:rPr>
          <w:rFonts w:cs="Arial"/>
          <w:sz w:val="22"/>
          <w:szCs w:val="22"/>
        </w:rPr>
        <w:tab/>
      </w:r>
      <w:r w:rsidRPr="00063D9F">
        <w:rPr>
          <w:rFonts w:cs="Arial"/>
          <w:sz w:val="22"/>
          <w:szCs w:val="22"/>
        </w:rPr>
        <w:tab/>
      </w:r>
      <w:r w:rsidR="003D76B7">
        <w:rPr>
          <w:rFonts w:cs="Arial"/>
          <w:sz w:val="22"/>
          <w:szCs w:val="22"/>
        </w:rPr>
        <w:tab/>
      </w:r>
      <w:r w:rsidR="003D76B7">
        <w:rPr>
          <w:rFonts w:cs="Arial"/>
          <w:sz w:val="22"/>
          <w:szCs w:val="22"/>
        </w:rPr>
        <w:tab/>
      </w:r>
      <w:r w:rsidR="00293723" w:rsidRPr="00063D9F">
        <w:rPr>
          <w:rFonts w:cs="Arial"/>
          <w:sz w:val="22"/>
          <w:szCs w:val="22"/>
        </w:rPr>
        <w:t>E</w:t>
      </w:r>
      <w:r w:rsidR="00D3734E" w:rsidRPr="00063D9F">
        <w:rPr>
          <w:rFonts w:cs="Arial"/>
          <w:sz w:val="22"/>
          <w:szCs w:val="22"/>
        </w:rPr>
        <w:t>s</w:t>
      </w:r>
      <w:r w:rsidR="00293723" w:rsidRPr="00063D9F">
        <w:rPr>
          <w:rFonts w:cs="Arial"/>
          <w:sz w:val="22"/>
          <w:szCs w:val="22"/>
        </w:rPr>
        <w:t>sential</w:t>
      </w:r>
    </w:p>
    <w:p w14:paraId="56A7BAB2" w14:textId="5B86589C" w:rsidR="00E92D34" w:rsidRPr="00063D9F" w:rsidRDefault="00E92D34" w:rsidP="00D22E6D">
      <w:pPr>
        <w:pStyle w:val="ListParagraph"/>
        <w:numPr>
          <w:ilvl w:val="0"/>
          <w:numId w:val="17"/>
        </w:numPr>
        <w:jc w:val="left"/>
        <w:rPr>
          <w:rFonts w:cs="Arial"/>
          <w:sz w:val="22"/>
          <w:szCs w:val="22"/>
        </w:rPr>
      </w:pPr>
      <w:r w:rsidRPr="00063D9F">
        <w:rPr>
          <w:rFonts w:cs="Arial"/>
          <w:sz w:val="22"/>
          <w:szCs w:val="22"/>
        </w:rPr>
        <w:t xml:space="preserve">Experience of managing and motivating </w:t>
      </w:r>
      <w:r w:rsidR="00293723" w:rsidRPr="00063D9F">
        <w:rPr>
          <w:rFonts w:cs="Arial"/>
          <w:sz w:val="22"/>
          <w:szCs w:val="22"/>
        </w:rPr>
        <w:t>volunteers</w:t>
      </w:r>
      <w:r w:rsidR="00293723" w:rsidRPr="00063D9F">
        <w:rPr>
          <w:rFonts w:cs="Arial"/>
          <w:sz w:val="22"/>
          <w:szCs w:val="22"/>
        </w:rPr>
        <w:tab/>
      </w:r>
      <w:r w:rsidR="00293723" w:rsidRPr="00063D9F">
        <w:rPr>
          <w:rFonts w:cs="Arial"/>
          <w:sz w:val="22"/>
          <w:szCs w:val="22"/>
        </w:rPr>
        <w:tab/>
      </w:r>
      <w:r w:rsidR="00293723" w:rsidRPr="00063D9F">
        <w:rPr>
          <w:rFonts w:cs="Arial"/>
          <w:sz w:val="22"/>
          <w:szCs w:val="22"/>
        </w:rPr>
        <w:tab/>
      </w:r>
      <w:r w:rsidR="00D3734E" w:rsidRPr="00063D9F">
        <w:rPr>
          <w:rFonts w:cs="Arial"/>
          <w:sz w:val="22"/>
          <w:szCs w:val="22"/>
        </w:rPr>
        <w:tab/>
      </w:r>
      <w:r w:rsidR="0057617A" w:rsidRPr="00063D9F">
        <w:rPr>
          <w:rFonts w:cs="Arial"/>
          <w:sz w:val="22"/>
          <w:szCs w:val="22"/>
        </w:rPr>
        <w:t>Essential</w:t>
      </w:r>
    </w:p>
    <w:p w14:paraId="56A7BAB3" w14:textId="097627DF" w:rsidR="00E92D34" w:rsidRPr="00063D9F" w:rsidRDefault="00E92D34" w:rsidP="00D22E6D">
      <w:pPr>
        <w:pStyle w:val="ListParagraph"/>
        <w:numPr>
          <w:ilvl w:val="0"/>
          <w:numId w:val="17"/>
        </w:numPr>
        <w:jc w:val="left"/>
        <w:rPr>
          <w:rFonts w:cs="Arial"/>
          <w:sz w:val="22"/>
          <w:szCs w:val="22"/>
        </w:rPr>
      </w:pPr>
      <w:r w:rsidRPr="00063D9F">
        <w:rPr>
          <w:rFonts w:cs="Arial"/>
          <w:sz w:val="22"/>
          <w:szCs w:val="22"/>
        </w:rPr>
        <w:t>Good communication and presentational skills, oral and written</w:t>
      </w:r>
      <w:r w:rsidRPr="00063D9F">
        <w:rPr>
          <w:rFonts w:cs="Arial"/>
          <w:sz w:val="22"/>
          <w:szCs w:val="22"/>
        </w:rPr>
        <w:tab/>
      </w:r>
      <w:r w:rsidRPr="00063D9F">
        <w:rPr>
          <w:rFonts w:cs="Arial"/>
          <w:sz w:val="22"/>
          <w:szCs w:val="22"/>
        </w:rPr>
        <w:tab/>
      </w:r>
      <w:r w:rsidR="00D3734E" w:rsidRPr="00063D9F">
        <w:rPr>
          <w:rFonts w:cs="Arial"/>
          <w:sz w:val="22"/>
          <w:szCs w:val="22"/>
        </w:rPr>
        <w:tab/>
      </w:r>
      <w:r w:rsidRPr="00063D9F">
        <w:rPr>
          <w:rFonts w:cs="Arial"/>
          <w:sz w:val="22"/>
          <w:szCs w:val="22"/>
        </w:rPr>
        <w:t>Essential</w:t>
      </w:r>
    </w:p>
    <w:p w14:paraId="0A2A780C" w14:textId="75AEC1D7" w:rsidR="00F330CB" w:rsidRPr="00063D9F" w:rsidRDefault="00F330CB" w:rsidP="00D22E6D">
      <w:pPr>
        <w:pStyle w:val="ListParagraph"/>
        <w:numPr>
          <w:ilvl w:val="0"/>
          <w:numId w:val="17"/>
        </w:numPr>
        <w:jc w:val="left"/>
        <w:rPr>
          <w:rFonts w:cs="Arial"/>
          <w:sz w:val="22"/>
          <w:szCs w:val="22"/>
        </w:rPr>
      </w:pPr>
      <w:r w:rsidRPr="00063D9F">
        <w:rPr>
          <w:rFonts w:cs="Arial"/>
          <w:sz w:val="22"/>
          <w:szCs w:val="22"/>
        </w:rPr>
        <w:t xml:space="preserve">Proficient IT skills including Microsoft Office and use of </w:t>
      </w:r>
      <w:r w:rsidR="003D76B7">
        <w:rPr>
          <w:rFonts w:cs="Arial"/>
          <w:sz w:val="22"/>
          <w:szCs w:val="22"/>
        </w:rPr>
        <w:t>virtual platforms</w:t>
      </w:r>
      <w:r w:rsidR="003D76B7">
        <w:rPr>
          <w:rFonts w:cs="Arial"/>
          <w:sz w:val="22"/>
          <w:szCs w:val="22"/>
        </w:rPr>
        <w:tab/>
      </w:r>
      <w:r w:rsidRPr="00063D9F">
        <w:rPr>
          <w:rFonts w:cs="Arial"/>
          <w:sz w:val="22"/>
          <w:szCs w:val="22"/>
        </w:rPr>
        <w:t>Essential</w:t>
      </w:r>
    </w:p>
    <w:p w14:paraId="1A4C2447" w14:textId="52FC8844" w:rsidR="00F330CB" w:rsidRPr="00063D9F" w:rsidRDefault="00F330CB" w:rsidP="00120299">
      <w:pPr>
        <w:pStyle w:val="ListParagraph"/>
        <w:ind w:left="360"/>
        <w:jc w:val="left"/>
        <w:rPr>
          <w:rFonts w:cs="Arial"/>
          <w:sz w:val="22"/>
          <w:szCs w:val="22"/>
        </w:rPr>
      </w:pPr>
      <w:r w:rsidRPr="00063D9F">
        <w:rPr>
          <w:rFonts w:cs="Arial"/>
          <w:sz w:val="22"/>
          <w:szCs w:val="22"/>
        </w:rPr>
        <w:t xml:space="preserve">such as Teams </w:t>
      </w:r>
    </w:p>
    <w:p w14:paraId="0DF86F91" w14:textId="3821D960" w:rsidR="003D76B7" w:rsidRDefault="00B12C61" w:rsidP="00D22E6D">
      <w:pPr>
        <w:pStyle w:val="ListParagraph"/>
        <w:numPr>
          <w:ilvl w:val="0"/>
          <w:numId w:val="17"/>
        </w:numPr>
        <w:jc w:val="left"/>
        <w:rPr>
          <w:rFonts w:cs="Arial"/>
          <w:sz w:val="22"/>
          <w:szCs w:val="22"/>
        </w:rPr>
      </w:pPr>
      <w:r w:rsidRPr="00063D9F">
        <w:rPr>
          <w:rFonts w:cs="Arial"/>
          <w:sz w:val="22"/>
          <w:szCs w:val="22"/>
        </w:rPr>
        <w:t xml:space="preserve">Able to develop and maintain good relationships with colleagues and </w:t>
      </w:r>
      <w:r w:rsidR="003D76B7">
        <w:rPr>
          <w:rFonts w:cs="Arial"/>
          <w:sz w:val="22"/>
          <w:szCs w:val="22"/>
        </w:rPr>
        <w:tab/>
      </w:r>
      <w:r w:rsidR="003D76B7">
        <w:rPr>
          <w:rFonts w:cs="Arial"/>
          <w:sz w:val="22"/>
          <w:szCs w:val="22"/>
        </w:rPr>
        <w:tab/>
      </w:r>
      <w:r w:rsidR="003D76B7" w:rsidRPr="00063D9F">
        <w:rPr>
          <w:rFonts w:cs="Arial"/>
          <w:sz w:val="22"/>
          <w:szCs w:val="22"/>
        </w:rPr>
        <w:t xml:space="preserve">Essential  </w:t>
      </w:r>
    </w:p>
    <w:p w14:paraId="3E2C7C24" w14:textId="116AF127" w:rsidR="00B12C61" w:rsidRPr="00063D9F" w:rsidRDefault="00B12C61" w:rsidP="003D76B7">
      <w:pPr>
        <w:pStyle w:val="ListParagraph"/>
        <w:ind w:left="360"/>
        <w:jc w:val="left"/>
        <w:rPr>
          <w:rFonts w:cs="Arial"/>
          <w:sz w:val="22"/>
          <w:szCs w:val="22"/>
        </w:rPr>
      </w:pPr>
      <w:r w:rsidRPr="00063D9F">
        <w:rPr>
          <w:rFonts w:cs="Arial"/>
          <w:sz w:val="22"/>
          <w:szCs w:val="22"/>
        </w:rPr>
        <w:t>partners</w:t>
      </w:r>
      <w:r w:rsidRPr="00063D9F">
        <w:rPr>
          <w:rFonts w:cs="Arial"/>
          <w:sz w:val="22"/>
          <w:szCs w:val="22"/>
        </w:rPr>
        <w:tab/>
        <w:t xml:space="preserve"> </w:t>
      </w:r>
    </w:p>
    <w:p w14:paraId="56A7BAB7" w14:textId="49ADFD06" w:rsidR="00E92D34" w:rsidRPr="00063D9F" w:rsidRDefault="00E92D34" w:rsidP="00D22E6D">
      <w:pPr>
        <w:pStyle w:val="ListParagraph"/>
        <w:numPr>
          <w:ilvl w:val="0"/>
          <w:numId w:val="17"/>
        </w:numPr>
        <w:jc w:val="left"/>
        <w:rPr>
          <w:rFonts w:cs="Arial"/>
          <w:sz w:val="22"/>
          <w:szCs w:val="22"/>
        </w:rPr>
      </w:pPr>
      <w:r w:rsidRPr="00063D9F">
        <w:rPr>
          <w:rFonts w:cs="Arial"/>
          <w:sz w:val="22"/>
          <w:szCs w:val="22"/>
        </w:rPr>
        <w:t xml:space="preserve">Able to work independently </w:t>
      </w:r>
      <w:r w:rsidR="003D76B7">
        <w:rPr>
          <w:rFonts w:cs="Arial"/>
          <w:sz w:val="22"/>
          <w:szCs w:val="22"/>
        </w:rPr>
        <w:t>while keeping others informed</w:t>
      </w:r>
      <w:r w:rsidR="003D76B7">
        <w:rPr>
          <w:rFonts w:cs="Arial"/>
          <w:sz w:val="22"/>
          <w:szCs w:val="22"/>
        </w:rPr>
        <w:tab/>
      </w:r>
      <w:r w:rsidR="003D76B7">
        <w:rPr>
          <w:rFonts w:cs="Arial"/>
          <w:sz w:val="22"/>
          <w:szCs w:val="22"/>
        </w:rPr>
        <w:tab/>
      </w:r>
      <w:r w:rsidR="003D76B7">
        <w:rPr>
          <w:rFonts w:cs="Arial"/>
          <w:sz w:val="22"/>
          <w:szCs w:val="22"/>
        </w:rPr>
        <w:tab/>
      </w:r>
      <w:r w:rsidRPr="00063D9F">
        <w:rPr>
          <w:rFonts w:cs="Arial"/>
          <w:sz w:val="22"/>
          <w:szCs w:val="22"/>
        </w:rPr>
        <w:t>Essential</w:t>
      </w:r>
    </w:p>
    <w:p w14:paraId="73F73F95" w14:textId="5FC8C60D" w:rsidR="003D76B7" w:rsidRDefault="00E92D34" w:rsidP="00D22E6D">
      <w:pPr>
        <w:pStyle w:val="ListParagraph"/>
        <w:numPr>
          <w:ilvl w:val="0"/>
          <w:numId w:val="17"/>
        </w:numPr>
        <w:jc w:val="left"/>
        <w:rPr>
          <w:rFonts w:cs="Arial"/>
          <w:sz w:val="22"/>
          <w:szCs w:val="22"/>
        </w:rPr>
      </w:pPr>
      <w:r w:rsidRPr="00063D9F">
        <w:rPr>
          <w:rFonts w:cs="Arial"/>
          <w:sz w:val="22"/>
          <w:szCs w:val="22"/>
        </w:rPr>
        <w:t>Able to demonstrate flexibility</w:t>
      </w:r>
      <w:r w:rsidR="00D3734E" w:rsidRPr="00063D9F">
        <w:rPr>
          <w:rFonts w:cs="Arial"/>
          <w:sz w:val="22"/>
          <w:szCs w:val="22"/>
        </w:rPr>
        <w:t>, including some evenin</w:t>
      </w:r>
      <w:r w:rsidR="00C24FB7" w:rsidRPr="00063D9F">
        <w:rPr>
          <w:rFonts w:cs="Arial"/>
          <w:sz w:val="22"/>
          <w:szCs w:val="22"/>
        </w:rPr>
        <w:t xml:space="preserve">g and weekend </w:t>
      </w:r>
      <w:r w:rsidR="003D76B7">
        <w:rPr>
          <w:rFonts w:cs="Arial"/>
          <w:sz w:val="22"/>
          <w:szCs w:val="22"/>
        </w:rPr>
        <w:tab/>
      </w:r>
      <w:r w:rsidR="003D76B7">
        <w:rPr>
          <w:rFonts w:cs="Arial"/>
          <w:sz w:val="22"/>
          <w:szCs w:val="22"/>
        </w:rPr>
        <w:tab/>
      </w:r>
      <w:r w:rsidR="003D76B7" w:rsidRPr="00063D9F">
        <w:rPr>
          <w:rFonts w:cs="Arial"/>
          <w:sz w:val="22"/>
          <w:szCs w:val="22"/>
        </w:rPr>
        <w:t>Essential</w:t>
      </w:r>
    </w:p>
    <w:p w14:paraId="6D7B924A" w14:textId="7F5469D9" w:rsidR="00D3734E" w:rsidRPr="00063D9F" w:rsidRDefault="00C24FB7" w:rsidP="003D76B7">
      <w:pPr>
        <w:pStyle w:val="ListParagraph"/>
        <w:ind w:left="360"/>
        <w:jc w:val="left"/>
        <w:rPr>
          <w:rFonts w:cs="Arial"/>
          <w:sz w:val="22"/>
          <w:szCs w:val="22"/>
        </w:rPr>
      </w:pPr>
      <w:r w:rsidRPr="00063D9F">
        <w:rPr>
          <w:rFonts w:cs="Arial"/>
          <w:sz w:val="22"/>
          <w:szCs w:val="22"/>
        </w:rPr>
        <w:t xml:space="preserve">working </w:t>
      </w:r>
      <w:r w:rsidRPr="00063D9F">
        <w:rPr>
          <w:rFonts w:cs="Arial"/>
          <w:sz w:val="22"/>
          <w:szCs w:val="22"/>
        </w:rPr>
        <w:tab/>
      </w:r>
    </w:p>
    <w:p w14:paraId="56A7BABD" w14:textId="078CB20A" w:rsidR="00E92D34" w:rsidRPr="00063D9F" w:rsidRDefault="00E92D34" w:rsidP="00D22E6D">
      <w:pPr>
        <w:pStyle w:val="ListParagraph"/>
        <w:numPr>
          <w:ilvl w:val="0"/>
          <w:numId w:val="17"/>
        </w:numPr>
        <w:jc w:val="left"/>
        <w:rPr>
          <w:rFonts w:cs="Arial"/>
          <w:sz w:val="22"/>
          <w:szCs w:val="22"/>
        </w:rPr>
      </w:pPr>
      <w:r w:rsidRPr="00063D9F">
        <w:rPr>
          <w:rFonts w:cs="Arial"/>
          <w:sz w:val="22"/>
          <w:szCs w:val="22"/>
        </w:rPr>
        <w:t>Able to demonstrate problem solving skills</w:t>
      </w:r>
      <w:r w:rsidRPr="00063D9F">
        <w:rPr>
          <w:rFonts w:cs="Arial"/>
          <w:sz w:val="22"/>
          <w:szCs w:val="22"/>
        </w:rPr>
        <w:tab/>
      </w:r>
      <w:r w:rsidRPr="00063D9F">
        <w:rPr>
          <w:rFonts w:cs="Arial"/>
          <w:sz w:val="22"/>
          <w:szCs w:val="22"/>
        </w:rPr>
        <w:tab/>
      </w:r>
      <w:r w:rsidRPr="00063D9F">
        <w:rPr>
          <w:rFonts w:cs="Arial"/>
          <w:sz w:val="22"/>
          <w:szCs w:val="22"/>
        </w:rPr>
        <w:tab/>
      </w:r>
      <w:r w:rsidRPr="00063D9F">
        <w:rPr>
          <w:rFonts w:cs="Arial"/>
          <w:sz w:val="22"/>
          <w:szCs w:val="22"/>
        </w:rPr>
        <w:tab/>
      </w:r>
      <w:r w:rsidRPr="00063D9F">
        <w:rPr>
          <w:rFonts w:cs="Arial"/>
          <w:sz w:val="22"/>
          <w:szCs w:val="22"/>
        </w:rPr>
        <w:tab/>
        <w:t>Essential</w:t>
      </w:r>
    </w:p>
    <w:p w14:paraId="56A7BAC5" w14:textId="6CBDF5E8" w:rsidR="00E92D34" w:rsidRPr="00063D9F" w:rsidRDefault="00E92D34" w:rsidP="00D22E6D">
      <w:pPr>
        <w:pStyle w:val="ListParagraph"/>
        <w:numPr>
          <w:ilvl w:val="0"/>
          <w:numId w:val="17"/>
        </w:numPr>
        <w:jc w:val="left"/>
        <w:rPr>
          <w:rFonts w:cs="Arial"/>
          <w:sz w:val="22"/>
          <w:szCs w:val="22"/>
        </w:rPr>
      </w:pPr>
      <w:r w:rsidRPr="00063D9F">
        <w:rPr>
          <w:rFonts w:cs="Arial"/>
          <w:sz w:val="22"/>
          <w:szCs w:val="22"/>
        </w:rPr>
        <w:t>Able to demonstrate enthusiasm and motivation for the role</w:t>
      </w:r>
      <w:r w:rsidRPr="00063D9F">
        <w:rPr>
          <w:rFonts w:cs="Arial"/>
          <w:sz w:val="22"/>
          <w:szCs w:val="22"/>
        </w:rPr>
        <w:tab/>
      </w:r>
      <w:r w:rsidRPr="00063D9F">
        <w:rPr>
          <w:rFonts w:cs="Arial"/>
          <w:sz w:val="22"/>
          <w:szCs w:val="22"/>
        </w:rPr>
        <w:tab/>
      </w:r>
      <w:r w:rsidR="00D3734E" w:rsidRPr="00063D9F">
        <w:rPr>
          <w:rFonts w:cs="Arial"/>
          <w:sz w:val="22"/>
          <w:szCs w:val="22"/>
        </w:rPr>
        <w:tab/>
      </w:r>
      <w:r w:rsidRPr="00063D9F">
        <w:rPr>
          <w:rFonts w:cs="Arial"/>
          <w:sz w:val="22"/>
          <w:szCs w:val="22"/>
        </w:rPr>
        <w:t>Essential</w:t>
      </w:r>
    </w:p>
    <w:p w14:paraId="71D35FCF" w14:textId="24ECB583" w:rsidR="00293723" w:rsidRPr="00063D9F" w:rsidRDefault="00E318B6" w:rsidP="00D22E6D">
      <w:pPr>
        <w:pStyle w:val="ListParagraph"/>
        <w:numPr>
          <w:ilvl w:val="0"/>
          <w:numId w:val="17"/>
        </w:numPr>
        <w:jc w:val="left"/>
        <w:rPr>
          <w:rFonts w:cs="Arial"/>
          <w:sz w:val="22"/>
          <w:szCs w:val="22"/>
        </w:rPr>
      </w:pPr>
      <w:r w:rsidRPr="00063D9F">
        <w:rPr>
          <w:rFonts w:cs="Arial"/>
          <w:sz w:val="22"/>
          <w:szCs w:val="22"/>
        </w:rPr>
        <w:t>Clean driving l</w:t>
      </w:r>
      <w:r w:rsidR="003D76B7">
        <w:rPr>
          <w:rFonts w:cs="Arial"/>
          <w:sz w:val="22"/>
          <w:szCs w:val="22"/>
        </w:rPr>
        <w:t>icence and access to a car</w:t>
      </w:r>
      <w:r w:rsidR="003D76B7">
        <w:rPr>
          <w:rFonts w:cs="Arial"/>
          <w:sz w:val="22"/>
          <w:szCs w:val="22"/>
        </w:rPr>
        <w:tab/>
      </w:r>
      <w:r w:rsidR="003D76B7">
        <w:rPr>
          <w:rFonts w:cs="Arial"/>
          <w:sz w:val="22"/>
          <w:szCs w:val="22"/>
        </w:rPr>
        <w:tab/>
      </w:r>
      <w:r w:rsidR="003D76B7">
        <w:rPr>
          <w:rFonts w:cs="Arial"/>
          <w:sz w:val="22"/>
          <w:szCs w:val="22"/>
        </w:rPr>
        <w:tab/>
      </w:r>
      <w:r w:rsidR="003D76B7">
        <w:rPr>
          <w:rFonts w:cs="Arial"/>
          <w:sz w:val="22"/>
          <w:szCs w:val="22"/>
        </w:rPr>
        <w:tab/>
      </w:r>
      <w:r w:rsidR="003D76B7">
        <w:rPr>
          <w:rFonts w:cs="Arial"/>
          <w:sz w:val="22"/>
          <w:szCs w:val="22"/>
        </w:rPr>
        <w:tab/>
      </w:r>
      <w:r w:rsidRPr="00063D9F">
        <w:rPr>
          <w:rFonts w:cs="Arial"/>
          <w:sz w:val="22"/>
          <w:szCs w:val="22"/>
        </w:rPr>
        <w:t>Essential</w:t>
      </w:r>
    </w:p>
    <w:p w14:paraId="38B49B07" w14:textId="5FAA4041" w:rsidR="00D22E6D" w:rsidRPr="00063D9F" w:rsidRDefault="00D22E6D" w:rsidP="00D22E6D">
      <w:pPr>
        <w:pStyle w:val="ListParagraph"/>
        <w:ind w:left="360"/>
        <w:jc w:val="left"/>
        <w:rPr>
          <w:rFonts w:cs="Arial"/>
          <w:sz w:val="22"/>
          <w:szCs w:val="22"/>
        </w:rPr>
      </w:pPr>
    </w:p>
    <w:p w14:paraId="216FE3D1" w14:textId="5C839979" w:rsidR="00240615" w:rsidRPr="00063D9F" w:rsidRDefault="00240615" w:rsidP="00D22E6D">
      <w:pPr>
        <w:pStyle w:val="ListParagraph"/>
        <w:ind w:left="360"/>
        <w:jc w:val="left"/>
        <w:rPr>
          <w:rFonts w:cs="Arial"/>
          <w:sz w:val="22"/>
          <w:szCs w:val="22"/>
        </w:rPr>
      </w:pPr>
    </w:p>
    <w:p w14:paraId="3FA39AE9" w14:textId="027AC254" w:rsidR="00240615" w:rsidRPr="00063D9F" w:rsidRDefault="00240615" w:rsidP="00D22E6D">
      <w:pPr>
        <w:pStyle w:val="ListParagraph"/>
        <w:ind w:left="360"/>
        <w:jc w:val="left"/>
        <w:rPr>
          <w:rFonts w:cs="Arial"/>
          <w:sz w:val="22"/>
          <w:szCs w:val="22"/>
        </w:rPr>
      </w:pPr>
    </w:p>
    <w:p w14:paraId="3A7DB049" w14:textId="77777777" w:rsidR="00240615" w:rsidRPr="00063D9F" w:rsidRDefault="00240615" w:rsidP="00D22E6D">
      <w:pPr>
        <w:pStyle w:val="ListParagraph"/>
        <w:ind w:left="360"/>
        <w:jc w:val="left"/>
        <w:rPr>
          <w:rFonts w:cs="Arial"/>
          <w:sz w:val="22"/>
          <w:szCs w:val="22"/>
        </w:rPr>
      </w:pPr>
    </w:p>
    <w:p w14:paraId="015D78B5" w14:textId="77777777" w:rsidR="00D22E6D" w:rsidRPr="00063D9F" w:rsidRDefault="00D22E6D" w:rsidP="00D22E6D">
      <w:pPr>
        <w:pStyle w:val="ListParagraph"/>
        <w:ind w:left="360"/>
        <w:jc w:val="left"/>
        <w:rPr>
          <w:rFonts w:cs="Arial"/>
          <w:sz w:val="22"/>
          <w:szCs w:val="22"/>
        </w:rPr>
      </w:pPr>
    </w:p>
    <w:sectPr w:rsidR="00D22E6D" w:rsidRPr="00063D9F" w:rsidSect="00240615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5E1C2" w14:textId="77777777" w:rsidR="00CD4D42" w:rsidRDefault="00CD4D42">
      <w:r>
        <w:separator/>
      </w:r>
    </w:p>
  </w:endnote>
  <w:endnote w:type="continuationSeparator" w:id="0">
    <w:p w14:paraId="376E476B" w14:textId="77777777" w:rsidR="00CD4D42" w:rsidRDefault="00CD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7BACF" w14:textId="77777777" w:rsidR="00293723" w:rsidRDefault="00293723" w:rsidP="009946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A7BAD0" w14:textId="77777777" w:rsidR="00293723" w:rsidRDefault="00293723" w:rsidP="00CA47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7BAD2" w14:textId="77777777" w:rsidR="00293723" w:rsidRDefault="00293723" w:rsidP="00CA478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B6CE0" w14:textId="77777777" w:rsidR="00CD4D42" w:rsidRDefault="00CD4D42">
      <w:r>
        <w:separator/>
      </w:r>
    </w:p>
  </w:footnote>
  <w:footnote w:type="continuationSeparator" w:id="0">
    <w:p w14:paraId="203E32D7" w14:textId="77777777" w:rsidR="00CD4D42" w:rsidRDefault="00CD4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7BACD" w14:textId="77777777" w:rsidR="00293723" w:rsidRDefault="00293723" w:rsidP="00E92D34">
    <w:pPr>
      <w:pStyle w:val="Header"/>
      <w:jc w:val="right"/>
    </w:pPr>
    <w:r>
      <w:rPr>
        <w:lang w:eastAsia="en-GB"/>
      </w:rPr>
      <w:drawing>
        <wp:inline distT="0" distB="0" distL="0" distR="0" wp14:anchorId="56A7BAD5" wp14:editId="56A7BAD6">
          <wp:extent cx="2207260" cy="608427"/>
          <wp:effectExtent l="19050" t="0" r="2540" b="0"/>
          <wp:docPr id="2" name="Picture 1" descr="RS logo 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 logo we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7260" cy="608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A7BACE" w14:textId="77777777" w:rsidR="00293723" w:rsidRDefault="00293723" w:rsidP="007F5E3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E88C2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9468B"/>
    <w:multiLevelType w:val="multilevel"/>
    <w:tmpl w:val="FD8E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106ADC"/>
    <w:multiLevelType w:val="hybridMultilevel"/>
    <w:tmpl w:val="6C100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81029"/>
    <w:multiLevelType w:val="hybridMultilevel"/>
    <w:tmpl w:val="69BA74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E138F3"/>
    <w:multiLevelType w:val="hybridMultilevel"/>
    <w:tmpl w:val="19564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E20EA"/>
    <w:multiLevelType w:val="hybridMultilevel"/>
    <w:tmpl w:val="CDEC7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C2590"/>
    <w:multiLevelType w:val="hybridMultilevel"/>
    <w:tmpl w:val="7C7C3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E276E"/>
    <w:multiLevelType w:val="hybridMultilevel"/>
    <w:tmpl w:val="C7A23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C477F"/>
    <w:multiLevelType w:val="hybridMultilevel"/>
    <w:tmpl w:val="074C3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B4FCA"/>
    <w:multiLevelType w:val="hybridMultilevel"/>
    <w:tmpl w:val="877AEFF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04A7605"/>
    <w:multiLevelType w:val="hybridMultilevel"/>
    <w:tmpl w:val="C10EE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B3A51"/>
    <w:multiLevelType w:val="hybridMultilevel"/>
    <w:tmpl w:val="E2B4A87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5EAF2029"/>
    <w:multiLevelType w:val="hybridMultilevel"/>
    <w:tmpl w:val="197C2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66C89"/>
    <w:multiLevelType w:val="hybridMultilevel"/>
    <w:tmpl w:val="99799376"/>
    <w:lvl w:ilvl="0" w:tplc="92A65AE2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2D521994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9EE071E0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030AFADC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9140C2C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21E8D02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2C20270C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723A9658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11CAF4F2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66866C8A"/>
    <w:multiLevelType w:val="hybridMultilevel"/>
    <w:tmpl w:val="99799375"/>
    <w:lvl w:ilvl="0" w:tplc="18E8FCA2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6E34454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7BE44A9E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F04407E2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A68AB030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966E82A6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9C8E9EEE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8F5E7F9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1CA67E62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66866C8B"/>
    <w:multiLevelType w:val="multilevel"/>
    <w:tmpl w:val="99799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66866C8C"/>
    <w:multiLevelType w:val="hybridMultilevel"/>
    <w:tmpl w:val="99799373"/>
    <w:lvl w:ilvl="0" w:tplc="13C6EC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0CF67B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0644BE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13640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AB2EAA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B10814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C59474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DDCA23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C204AA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66866C8D"/>
    <w:multiLevelType w:val="hybridMultilevel"/>
    <w:tmpl w:val="99799372"/>
    <w:lvl w:ilvl="0" w:tplc="4E50C9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44F24A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2004A7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A8ECEE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3AF6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56A21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AFD27E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D7BCED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06E5D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66866C8E"/>
    <w:multiLevelType w:val="hybridMultilevel"/>
    <w:tmpl w:val="99799371"/>
    <w:lvl w:ilvl="0" w:tplc="FB741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03CCF6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6298D8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6F1022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ADECE6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423A3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3E48E1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D3F87F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861E93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66866C8F"/>
    <w:multiLevelType w:val="hybridMultilevel"/>
    <w:tmpl w:val="99799370"/>
    <w:lvl w:ilvl="0" w:tplc="1DAEDE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8E1069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A7A01C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6EEE24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4DF058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DA28C3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02A0EE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0C20A4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1E52AA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20" w15:restartNumberingAfterBreak="0">
    <w:nsid w:val="66866C90"/>
    <w:multiLevelType w:val="hybridMultilevel"/>
    <w:tmpl w:val="9979936F"/>
    <w:lvl w:ilvl="0" w:tplc="30AEEA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16C53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BA10A7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7E4EFA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69D69A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ABEC1B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5ECAD0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B43003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0F245D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7F7E53A2"/>
    <w:multiLevelType w:val="hybridMultilevel"/>
    <w:tmpl w:val="7A2AF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6"/>
  </w:num>
  <w:num w:numId="5">
    <w:abstractNumId w:val="17"/>
  </w:num>
  <w:num w:numId="6">
    <w:abstractNumId w:val="18"/>
  </w:num>
  <w:num w:numId="7">
    <w:abstractNumId w:val="19"/>
  </w:num>
  <w:num w:numId="8">
    <w:abstractNumId w:val="20"/>
  </w:num>
  <w:num w:numId="9">
    <w:abstractNumId w:val="21"/>
  </w:num>
  <w:num w:numId="10">
    <w:abstractNumId w:val="5"/>
  </w:num>
  <w:num w:numId="11">
    <w:abstractNumId w:val="7"/>
  </w:num>
  <w:num w:numId="12">
    <w:abstractNumId w:val="8"/>
  </w:num>
  <w:num w:numId="13">
    <w:abstractNumId w:val="12"/>
  </w:num>
  <w:num w:numId="14">
    <w:abstractNumId w:val="10"/>
  </w:num>
  <w:num w:numId="15">
    <w:abstractNumId w:val="6"/>
  </w:num>
  <w:num w:numId="16">
    <w:abstractNumId w:val="0"/>
  </w:num>
  <w:num w:numId="17">
    <w:abstractNumId w:val="3"/>
  </w:num>
  <w:num w:numId="18">
    <w:abstractNumId w:val="1"/>
  </w:num>
  <w:num w:numId="19">
    <w:abstractNumId w:val="9"/>
  </w:num>
  <w:num w:numId="20">
    <w:abstractNumId w:val="2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55"/>
    <w:rsid w:val="0004557B"/>
    <w:rsid w:val="00063D9F"/>
    <w:rsid w:val="00086775"/>
    <w:rsid w:val="000E00A9"/>
    <w:rsid w:val="000E0954"/>
    <w:rsid w:val="00120299"/>
    <w:rsid w:val="00135C2F"/>
    <w:rsid w:val="00175DA8"/>
    <w:rsid w:val="001873D4"/>
    <w:rsid w:val="00192FE9"/>
    <w:rsid w:val="001E42CC"/>
    <w:rsid w:val="00201F2F"/>
    <w:rsid w:val="00212EBE"/>
    <w:rsid w:val="00225A17"/>
    <w:rsid w:val="00240615"/>
    <w:rsid w:val="002540EF"/>
    <w:rsid w:val="002804E0"/>
    <w:rsid w:val="00280C80"/>
    <w:rsid w:val="00293723"/>
    <w:rsid w:val="002B21D1"/>
    <w:rsid w:val="002F0821"/>
    <w:rsid w:val="002F0889"/>
    <w:rsid w:val="0030417E"/>
    <w:rsid w:val="003048DC"/>
    <w:rsid w:val="00304DC0"/>
    <w:rsid w:val="003418D7"/>
    <w:rsid w:val="00343E4C"/>
    <w:rsid w:val="00365809"/>
    <w:rsid w:val="003707BB"/>
    <w:rsid w:val="0037356D"/>
    <w:rsid w:val="0037461D"/>
    <w:rsid w:val="00387F2B"/>
    <w:rsid w:val="00391D10"/>
    <w:rsid w:val="003949A6"/>
    <w:rsid w:val="003B5CF9"/>
    <w:rsid w:val="003C1597"/>
    <w:rsid w:val="003D76B7"/>
    <w:rsid w:val="003E29F8"/>
    <w:rsid w:val="003F2680"/>
    <w:rsid w:val="00412D22"/>
    <w:rsid w:val="0046661F"/>
    <w:rsid w:val="00505632"/>
    <w:rsid w:val="0055735C"/>
    <w:rsid w:val="005750FA"/>
    <w:rsid w:val="0057617A"/>
    <w:rsid w:val="00595299"/>
    <w:rsid w:val="005A35E6"/>
    <w:rsid w:val="005C7314"/>
    <w:rsid w:val="005D789B"/>
    <w:rsid w:val="006003A6"/>
    <w:rsid w:val="00611ED4"/>
    <w:rsid w:val="00636052"/>
    <w:rsid w:val="00682230"/>
    <w:rsid w:val="006B4855"/>
    <w:rsid w:val="006C397C"/>
    <w:rsid w:val="006D4A2A"/>
    <w:rsid w:val="006F5822"/>
    <w:rsid w:val="007056BD"/>
    <w:rsid w:val="00714151"/>
    <w:rsid w:val="00732D2A"/>
    <w:rsid w:val="0075347A"/>
    <w:rsid w:val="00762655"/>
    <w:rsid w:val="00775A87"/>
    <w:rsid w:val="007C0A24"/>
    <w:rsid w:val="007C13B2"/>
    <w:rsid w:val="007E707B"/>
    <w:rsid w:val="007F100D"/>
    <w:rsid w:val="007F5E30"/>
    <w:rsid w:val="0081397A"/>
    <w:rsid w:val="00842325"/>
    <w:rsid w:val="00873213"/>
    <w:rsid w:val="008839BA"/>
    <w:rsid w:val="008A7A50"/>
    <w:rsid w:val="008D3B91"/>
    <w:rsid w:val="009374C7"/>
    <w:rsid w:val="00951F12"/>
    <w:rsid w:val="00994684"/>
    <w:rsid w:val="00995060"/>
    <w:rsid w:val="009A09F7"/>
    <w:rsid w:val="009B244C"/>
    <w:rsid w:val="009C5F80"/>
    <w:rsid w:val="00A139DF"/>
    <w:rsid w:val="00A37341"/>
    <w:rsid w:val="00A5171E"/>
    <w:rsid w:val="00A60A2A"/>
    <w:rsid w:val="00A80198"/>
    <w:rsid w:val="00AA623D"/>
    <w:rsid w:val="00AB7527"/>
    <w:rsid w:val="00AF5B58"/>
    <w:rsid w:val="00B02403"/>
    <w:rsid w:val="00B12C61"/>
    <w:rsid w:val="00B5221A"/>
    <w:rsid w:val="00B81FDE"/>
    <w:rsid w:val="00B966F4"/>
    <w:rsid w:val="00BB4A5B"/>
    <w:rsid w:val="00BC75FA"/>
    <w:rsid w:val="00BD3801"/>
    <w:rsid w:val="00BE0CAC"/>
    <w:rsid w:val="00BE2113"/>
    <w:rsid w:val="00BF5001"/>
    <w:rsid w:val="00C03966"/>
    <w:rsid w:val="00C063DF"/>
    <w:rsid w:val="00C24FB7"/>
    <w:rsid w:val="00C31F8A"/>
    <w:rsid w:val="00C50ECD"/>
    <w:rsid w:val="00CA4784"/>
    <w:rsid w:val="00CB44A6"/>
    <w:rsid w:val="00CD4D42"/>
    <w:rsid w:val="00CF0C8B"/>
    <w:rsid w:val="00D04E6A"/>
    <w:rsid w:val="00D22E6D"/>
    <w:rsid w:val="00D30170"/>
    <w:rsid w:val="00D3734E"/>
    <w:rsid w:val="00DB0DF8"/>
    <w:rsid w:val="00DB7624"/>
    <w:rsid w:val="00DC7B1C"/>
    <w:rsid w:val="00E318B6"/>
    <w:rsid w:val="00E4595B"/>
    <w:rsid w:val="00E92D34"/>
    <w:rsid w:val="00EB54C3"/>
    <w:rsid w:val="00EC4B54"/>
    <w:rsid w:val="00F13AC0"/>
    <w:rsid w:val="00F21E52"/>
    <w:rsid w:val="00F330CB"/>
    <w:rsid w:val="00F41781"/>
    <w:rsid w:val="00F934F5"/>
    <w:rsid w:val="00FB3FCB"/>
    <w:rsid w:val="00FB427F"/>
    <w:rsid w:val="00FB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56A7BA5D"/>
  <w15:docId w15:val="{D7C57F40-6CDF-4DE0-928A-9950335D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299"/>
    <w:pPr>
      <w:jc w:val="both"/>
    </w:pPr>
    <w:rPr>
      <w:rFonts w:ascii="Arial" w:eastAsia="Arial" w:hAnsi="Arial"/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93723"/>
    <w:pPr>
      <w:keepNext/>
      <w:jc w:val="left"/>
      <w:outlineLvl w:val="0"/>
    </w:pPr>
    <w:rPr>
      <w:rFonts w:eastAsia="Times New Roman" w:cs="Arial"/>
      <w:b/>
      <w:bCs/>
      <w:noProof w:val="0"/>
      <w:u w:val="single"/>
    </w:rPr>
  </w:style>
  <w:style w:type="paragraph" w:styleId="Heading2">
    <w:name w:val="heading 2"/>
    <w:basedOn w:val="Normal"/>
    <w:next w:val="Normal"/>
    <w:link w:val="Heading2Char"/>
    <w:qFormat/>
    <w:rsid w:val="00293723"/>
    <w:pPr>
      <w:keepNext/>
      <w:jc w:val="left"/>
      <w:outlineLvl w:val="1"/>
    </w:pPr>
    <w:rPr>
      <w:rFonts w:eastAsia="Times New Roman" w:cs="Arial"/>
      <w:b/>
      <w:bCs/>
      <w:noProof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595299"/>
    <w:pPr>
      <w:ind w:left="720"/>
    </w:pPr>
  </w:style>
  <w:style w:type="table" w:styleId="TableGrid">
    <w:name w:val="Table Grid"/>
    <w:basedOn w:val="TableNormal"/>
    <w:rsid w:val="00595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952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95299"/>
    <w:rPr>
      <w:rFonts w:ascii="Arial" w:eastAsia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5952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95299"/>
    <w:rPr>
      <w:rFonts w:ascii="Arial" w:eastAsia="Arial" w:hAnsi="Arial"/>
      <w:sz w:val="24"/>
      <w:szCs w:val="24"/>
      <w:lang w:eastAsia="en-US"/>
    </w:rPr>
  </w:style>
  <w:style w:type="character" w:styleId="PageNumber">
    <w:name w:val="page number"/>
    <w:uiPriority w:val="99"/>
    <w:semiHidden/>
    <w:unhideWhenUsed/>
    <w:rsid w:val="00CA4784"/>
  </w:style>
  <w:style w:type="paragraph" w:styleId="BalloonText">
    <w:name w:val="Balloon Text"/>
    <w:basedOn w:val="Normal"/>
    <w:link w:val="BalloonTextChar"/>
    <w:uiPriority w:val="99"/>
    <w:semiHidden/>
    <w:unhideWhenUsed/>
    <w:rsid w:val="009A0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9F7"/>
    <w:rPr>
      <w:rFonts w:ascii="Tahoma" w:eastAsia="Arial" w:hAnsi="Tahoma" w:cs="Tahoma"/>
      <w:noProof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92D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3723"/>
    <w:rPr>
      <w:rFonts w:ascii="Arial" w:hAnsi="Arial" w:cs="Arial"/>
      <w:b/>
      <w:bCs/>
      <w:sz w:val="24"/>
      <w:szCs w:val="24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rsid w:val="00293723"/>
    <w:rPr>
      <w:rFonts w:ascii="Arial" w:hAnsi="Arial" w:cs="Arial"/>
      <w:b/>
      <w:bCs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293723"/>
    <w:pPr>
      <w:jc w:val="left"/>
    </w:pPr>
    <w:rPr>
      <w:rFonts w:eastAsia="Times New Roman" w:cs="Arial"/>
      <w:noProof w:val="0"/>
      <w:sz w:val="22"/>
    </w:rPr>
  </w:style>
  <w:style w:type="character" w:customStyle="1" w:styleId="BodyTextChar">
    <w:name w:val="Body Text Char"/>
    <w:basedOn w:val="DefaultParagraphFont"/>
    <w:link w:val="BodyText"/>
    <w:rsid w:val="00293723"/>
    <w:rPr>
      <w:rFonts w:ascii="Arial" w:hAnsi="Arial" w:cs="Arial"/>
      <w:sz w:val="22"/>
      <w:szCs w:val="24"/>
      <w:lang w:eastAsia="en-US"/>
    </w:rPr>
  </w:style>
  <w:style w:type="paragraph" w:styleId="Title">
    <w:name w:val="Title"/>
    <w:basedOn w:val="Normal"/>
    <w:link w:val="TitleChar"/>
    <w:qFormat/>
    <w:rsid w:val="00293723"/>
    <w:pPr>
      <w:jc w:val="center"/>
    </w:pPr>
    <w:rPr>
      <w:rFonts w:ascii="Tahoma" w:eastAsia="Times New Roman" w:hAnsi="Tahoma" w:cs="Tahoma"/>
      <w:b/>
      <w:bCs/>
      <w:noProof w:val="0"/>
      <w:color w:val="0000FF"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293723"/>
    <w:rPr>
      <w:rFonts w:ascii="Tahoma" w:hAnsi="Tahoma" w:cs="Tahoma"/>
      <w:b/>
      <w:bCs/>
      <w:color w:val="0000FF"/>
      <w:sz w:val="28"/>
      <w:szCs w:val="24"/>
      <w:u w:val="single"/>
      <w:lang w:eastAsia="en-US"/>
    </w:rPr>
  </w:style>
  <w:style w:type="character" w:styleId="Emphasis">
    <w:name w:val="Emphasis"/>
    <w:qFormat/>
    <w:rsid w:val="0029372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04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D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DC0"/>
    <w:rPr>
      <w:rFonts w:ascii="Arial" w:eastAsia="Arial" w:hAnsi="Arial"/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DC0"/>
    <w:rPr>
      <w:rFonts w:ascii="Arial" w:eastAsia="Arial" w:hAnsi="Arial"/>
      <w:b/>
      <w:bCs/>
      <w:noProof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048DC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A40B3-9B1D-4FDC-AE4F-D83F374AD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751</Words>
  <Characters>4640</Characters>
  <Application>Microsoft Office Word</Application>
  <DocSecurity>0</DocSecurity>
  <Lines>38</Lines>
  <Paragraphs>10</Paragraphs>
  <Slides>-2147483648</Slides>
  <Notes>-2147483648</Notes>
  <HiddenSlides>-2147483648</HiddenSlide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ASRJDevelopmentManagerJD</vt:lpstr>
    </vt:vector>
  </TitlesOfParts>
  <Company>Hewlett-Packard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ASRJDevelopmentManagerJD</dc:title>
  <dc:creator>Mr Admin User</dc:creator>
  <cp:lastModifiedBy>Michelle West</cp:lastModifiedBy>
  <cp:revision>13</cp:revision>
  <dcterms:created xsi:type="dcterms:W3CDTF">2023-04-20T10:34:00Z</dcterms:created>
  <dcterms:modified xsi:type="dcterms:W3CDTF">2024-11-29T13:33:00Z</dcterms:modified>
</cp:coreProperties>
</file>